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5529F" w14:textId="6A4A7883" w:rsidR="007626C5" w:rsidRDefault="00F35BA6" w:rsidP="007626C5">
      <w:pPr>
        <w:pStyle w:val="Tekstpodstawowy"/>
        <w:rPr>
          <w:rFonts w:ascii="Verdana" w:hAnsi="Verdana" w:cs="Verdana"/>
          <w:bCs/>
          <w:sz w:val="18"/>
          <w:szCs w:val="18"/>
        </w:rPr>
      </w:pPr>
      <w:bookmarkStart w:id="0" w:name="_GoBack"/>
      <w:r>
        <w:rPr>
          <w:rFonts w:ascii="Verdana" w:eastAsia="Times New Roman" w:hAnsi="Verdana" w:cs="Verdana"/>
          <w:bCs/>
          <w:color w:val="000000"/>
          <w:sz w:val="18"/>
          <w:szCs w:val="18"/>
          <w:lang w:eastAsia="pl-PL"/>
        </w:rPr>
        <w:t>NO.332.3</w:t>
      </w:r>
      <w:r w:rsidR="007C6D0C">
        <w:rPr>
          <w:rFonts w:ascii="Verdana" w:eastAsia="Times New Roman" w:hAnsi="Verdana" w:cs="Verdana"/>
          <w:bCs/>
          <w:color w:val="000000"/>
          <w:sz w:val="18"/>
          <w:szCs w:val="18"/>
          <w:lang w:eastAsia="pl-PL"/>
        </w:rPr>
        <w:t>.2021</w:t>
      </w:r>
    </w:p>
    <w:p w14:paraId="362F65D8" w14:textId="77777777" w:rsidR="007626C5" w:rsidRDefault="007626C5" w:rsidP="007626C5">
      <w:pPr>
        <w:pStyle w:val="Nagwek"/>
        <w:jc w:val="right"/>
        <w:rPr>
          <w:rFonts w:ascii="Times New Roman" w:hAnsi="Times New Roman" w:cs="Times New Roman"/>
          <w:sz w:val="20"/>
          <w:szCs w:val="20"/>
        </w:rPr>
      </w:pPr>
      <w:r>
        <w:rPr>
          <w:rFonts w:ascii="Times New Roman" w:hAnsi="Times New Roman" w:cs="Times New Roman"/>
          <w:sz w:val="20"/>
          <w:szCs w:val="20"/>
        </w:rPr>
        <w:t>Załącznik nr 4 do SWZ</w:t>
      </w:r>
    </w:p>
    <w:p w14:paraId="7658B775" w14:textId="77777777" w:rsidR="001A7CC9" w:rsidRDefault="001A7CC9">
      <w:pPr>
        <w:jc w:val="center"/>
      </w:pPr>
    </w:p>
    <w:p w14:paraId="7E564670" w14:textId="77777777" w:rsidR="007626C5" w:rsidRDefault="007626C5" w:rsidP="007626C5">
      <w:pPr>
        <w:jc w:val="center"/>
      </w:pPr>
      <w:r>
        <w:t>WZÓR UMOWY Nr ZA-G……..2021</w:t>
      </w:r>
    </w:p>
    <w:p w14:paraId="4ED9402E" w14:textId="77777777" w:rsidR="007626C5" w:rsidRDefault="007626C5" w:rsidP="007626C5">
      <w:r>
        <w:t xml:space="preserve">        </w:t>
      </w:r>
    </w:p>
    <w:p w14:paraId="7F800A89" w14:textId="77777777" w:rsidR="007626C5" w:rsidRDefault="007626C5" w:rsidP="007626C5">
      <w:r>
        <w:t xml:space="preserve">zawarta w dniu    ………… 2021 r. w Olsztynie, </w:t>
      </w:r>
    </w:p>
    <w:p w14:paraId="6E212433" w14:textId="77777777" w:rsidR="007626C5" w:rsidRDefault="007626C5" w:rsidP="007626C5">
      <w:r>
        <w:t>pomiędzy:</w:t>
      </w:r>
    </w:p>
    <w:p w14:paraId="0876B13E" w14:textId="77777777" w:rsidR="007626C5" w:rsidRDefault="007626C5" w:rsidP="007626C5"/>
    <w:p w14:paraId="4C7A3C9D" w14:textId="7BDBAD6F" w:rsidR="007626C5" w:rsidRDefault="007626C5" w:rsidP="007626C5">
      <w:pPr>
        <w:ind w:left="0" w:firstLine="0"/>
      </w:pPr>
      <w:r>
        <w:t>Wojewódzkim Ośrodkiem Ruchu Drogowego – Regionalnym Centrum Bezpieczeństwa Ruchu Drogowego z siedzibą w Olsztynie, kod: 10-416 Olsztyn, przy  ul. Towarowa 17, posiadającym numer identyfikacji podatkowej NIP: 739-28-68-411; REGON: 519486972, zwanym w dalszej części umowy Zamawiającym, w imieniu którego działa:</w:t>
      </w:r>
    </w:p>
    <w:p w14:paraId="26F535F8" w14:textId="7A07C0F7" w:rsidR="007626C5" w:rsidRDefault="007626C5" w:rsidP="007626C5">
      <w:pPr>
        <w:ind w:left="0" w:firstLine="0"/>
      </w:pPr>
      <w:r>
        <w:t>Marek Bojarski – Dyrektor</w:t>
      </w:r>
    </w:p>
    <w:p w14:paraId="36839866" w14:textId="77777777" w:rsidR="007626C5" w:rsidRDefault="007626C5" w:rsidP="007626C5"/>
    <w:p w14:paraId="338E48DD" w14:textId="038F963F" w:rsidR="001A7CC9" w:rsidRDefault="008F763D" w:rsidP="007626C5">
      <w:r>
        <w:t>a wyłonionym w postępowaniu o zamówienie publiczne, w trybie przetargu nieograniczonego</w:t>
      </w:r>
    </w:p>
    <w:p w14:paraId="748E18B4" w14:textId="77777777" w:rsidR="001A7CC9" w:rsidRDefault="008F763D">
      <w:r>
        <w:t>…..…..….........…........…..…...…........…..........…........…..….......…..…..........…..…..………..</w:t>
      </w:r>
    </w:p>
    <w:p w14:paraId="0A56AA1B" w14:textId="77777777" w:rsidR="001A7CC9" w:rsidRDefault="008F763D">
      <w:r>
        <w:t>…...…..…..…..........…..…....….......…........…...…..…..…...…........…..…...….....NIP:………....................,</w:t>
      </w:r>
    </w:p>
    <w:p w14:paraId="39C872E6" w14:textId="77777777" w:rsidR="001A7CC9" w:rsidRDefault="008F763D">
      <w:r>
        <w:t xml:space="preserve"> reprezentowanym przez:</w:t>
      </w:r>
    </w:p>
    <w:p w14:paraId="59ECB805" w14:textId="77777777" w:rsidR="001A7CC9" w:rsidRDefault="008F763D">
      <w:r>
        <w:t>…………………………………………… - …………………………………………</w:t>
      </w:r>
    </w:p>
    <w:p w14:paraId="695C892E" w14:textId="77777777" w:rsidR="001A7CC9" w:rsidRDefault="001A7CC9"/>
    <w:p w14:paraId="1E07A319" w14:textId="77777777" w:rsidR="001A7CC9" w:rsidRDefault="008F763D">
      <w:pPr>
        <w:pStyle w:val="1Umowarozdziapoziom1"/>
        <w:numPr>
          <w:ilvl w:val="0"/>
          <w:numId w:val="2"/>
        </w:numPr>
      </w:pPr>
      <w:r>
        <w:t xml:space="preserve">Przedmiot Umowy </w:t>
      </w:r>
    </w:p>
    <w:p w14:paraId="2608B373" w14:textId="5B8342C8" w:rsidR="001A7CC9" w:rsidRDefault="008F763D">
      <w:pPr>
        <w:pStyle w:val="2Umowaustppoziom2"/>
        <w:numPr>
          <w:ilvl w:val="1"/>
          <w:numId w:val="2"/>
        </w:numPr>
      </w:pPr>
      <w:r>
        <w:t>Zamawiający zleca, a Wykonawca przyjmuje do wykonania roboty budowlane, polegające na realizacji zadania pn.: „</w:t>
      </w:r>
      <w:r w:rsidR="00720004">
        <w:rPr>
          <w:rFonts w:ascii="Arial" w:hAnsi="Arial" w:cs="Arial"/>
          <w:b/>
          <w:bCs/>
          <w:sz w:val="18"/>
          <w:szCs w:val="18"/>
        </w:rPr>
        <w:t>budowa budynku garażowego na 24 stanowiska z pomieszczeniami gospodarczymi wraz z przyłączeniem wodociągowym, kanalizacji sanitarnej, kanalizacji deszczowej i energetycznej przy ul. Towarowej 17 w Olsztynie , dz. nr: 31/8 i 31/10</w:t>
      </w:r>
      <w:r>
        <w:t>”, (dalej jako roboty lub Przedmiot Umowy).</w:t>
      </w:r>
    </w:p>
    <w:p w14:paraId="36D9138D" w14:textId="587729B5" w:rsidR="001A7CC9" w:rsidRDefault="008F763D">
      <w:pPr>
        <w:pStyle w:val="2Umowaustppoziom2"/>
        <w:numPr>
          <w:ilvl w:val="1"/>
          <w:numId w:val="2"/>
        </w:numPr>
      </w:pPr>
      <w:r>
        <w:t xml:space="preserve">Zakresem robót jest objęte wykonanie </w:t>
      </w:r>
      <w:r w:rsidR="00720004">
        <w:t>wszystkich robót i dostaw objętych D</w:t>
      </w:r>
      <w:r w:rsidR="00720004" w:rsidRPr="0022706E">
        <w:t xml:space="preserve">okumentacją projektową, a także roboty </w:t>
      </w:r>
      <w:r w:rsidR="0022706E" w:rsidRPr="0022706E">
        <w:t xml:space="preserve">przygotowawcze i </w:t>
      </w:r>
      <w:r w:rsidR="00720004" w:rsidRPr="0022706E">
        <w:t xml:space="preserve">rozbiórkowe </w:t>
      </w:r>
      <w:r w:rsidR="0022706E" w:rsidRPr="0022706E">
        <w:t xml:space="preserve">obiektów na </w:t>
      </w:r>
      <w:r w:rsidR="0022706E" w:rsidRPr="0022706E">
        <w:rPr>
          <w:rFonts w:ascii="Arial" w:hAnsi="Arial" w:cs="Arial"/>
          <w:sz w:val="18"/>
          <w:szCs w:val="18"/>
        </w:rPr>
        <w:t>dz. nr: 31/8 i 31/10</w:t>
      </w:r>
      <w:r w:rsidR="00720004">
        <w:t xml:space="preserve">. </w:t>
      </w:r>
    </w:p>
    <w:p w14:paraId="40CFDAB8" w14:textId="62CC10F7" w:rsidR="001A7CC9" w:rsidRDefault="00720004">
      <w:pPr>
        <w:pStyle w:val="2Umowaustppoziom2"/>
        <w:numPr>
          <w:ilvl w:val="1"/>
          <w:numId w:val="2"/>
        </w:numPr>
      </w:pPr>
      <w:r>
        <w:t>W ramach realizacji niniejszej umowy Wykonawca zobowiązany jest do</w:t>
      </w:r>
      <w:r w:rsidR="008F763D">
        <w:t>:</w:t>
      </w:r>
    </w:p>
    <w:p w14:paraId="5707B563"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 xml:space="preserve">Stosowania wyłącznie materiałów i urządzeń dopuszczonych do używania w budownictwie w rozumieniu Prawa budowlanego. </w:t>
      </w:r>
    </w:p>
    <w:p w14:paraId="5DC67047"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 xml:space="preserve">Przekazania Zamawiającemu (Inspektor nadzoru inwestorskiego) do zatwierdzenia wniosków materiałów dot. urządzeń lub materiałów planowanych do wbudowania; </w:t>
      </w:r>
    </w:p>
    <w:p w14:paraId="20CE416A"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Przekazania Zamawiającemu przed odbiorem końcowym realizacji przedmiotu umowy, kompletnej dokumentacji potwierdzającej dopuszczenie do obrotu i powszechnego lub jednostkowego stosowania materiałów zastosowanych przez Wykonawcę.</w:t>
      </w:r>
    </w:p>
    <w:p w14:paraId="23B04F62"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Utrzymania koniecznych zabezpieczeń terenu robót oraz właściwego oznakowania  w rejonie budowy podczas prowadzenia robót budowlanych;</w:t>
      </w:r>
    </w:p>
    <w:p w14:paraId="3DE22E34"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Pełnienia nadzoru nad swoimi pracownikami w trakcie realizacji robót oraz koordynacja robót realizowanych przez podwykonawców, przestrzegania  przepisów i zasad w zakresie bhp i p.poż przez swoich pracowników oraz pracowników podwykonawców świadczących prace na terenie Zamawiającego.</w:t>
      </w:r>
    </w:p>
    <w:p w14:paraId="2913654C"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Zgłaszania gotowości do odbioru robót i brania udziału w wyznaczonych terminach w odbiorach robót, terminowego usuwania wad ujawnionych w czasie wykonywania robót lub ujawnionych podczas odbiorów, oraz w czasie obowiązywania rękojmi i gwarancji.</w:t>
      </w:r>
    </w:p>
    <w:p w14:paraId="6821D75E"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lastRenderedPageBreak/>
        <w:t>Pełnienia funkcji koordynacyjnych w stosunku do podwykonawców, przedłożenie projektów umów o podwykonawstwo, zawarcia umów z  podwykonawcami na zasadach określonych w niniejszej umowie;</w:t>
      </w:r>
    </w:p>
    <w:p w14:paraId="75502B47" w14:textId="49B3AD7F"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Przedłożenia Zamawiającemu poświadczonych za zgodność z oryginałem kopii zawartych umów o podwykonawstwo na zasadach określonych w niniejszej umowie;</w:t>
      </w:r>
    </w:p>
    <w:p w14:paraId="1F9945D8"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Zapłaty wynagrodzenia należnego podwykonawcom, w przypadku udziału podwykonawców w realizacji umowy, informowania na piśmie Zamawiającego o wejściu na budowę danego podwykonawcy, odbiorze robót wykonywanych przez danego podwykonawcę i załączenia protokołów odbioru ww. robót, prowadzenia dokumentacji budowy, nanoszenia na bieżąco w dokumentacji  wszelkich zmian dokonywanych w trakcie budowy;</w:t>
      </w:r>
    </w:p>
    <w:p w14:paraId="56193D78"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Utrzymania miejsc objętych pracami w stanie wolnym od przeszkód komunikacyjnych i zbędnych urządzeń pomocniczych oraz bieżącego usuwania wszelkich zbędnych materiałów, odpadów i śmieci, codziennego utrzymanie porządku na miejscu objętym pracami, zapewnienie prawidłowej organizacji robót, w przypadku groźby katastrofy budowlanej lub zniszczeń – do natychmiastowego wykonania robót zabezpieczających i niezwłocznego powiadomienie Zamawiającego;</w:t>
      </w:r>
    </w:p>
    <w:p w14:paraId="215801CF" w14:textId="0D13ABD8"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Umożliwienia wstępu na miejsce objęte pracami, pracownikom Zamawiającego lub osobom wskazanym przez Zamawiającego oraz udzielenie tym osobom żądanych przez nie danych i informacji;</w:t>
      </w:r>
    </w:p>
    <w:p w14:paraId="484A142D" w14:textId="3DD914AE"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 xml:space="preserve">Wykonawca będzie wykonywał roboty w sposób nie zakłócający normalnej pracy w  WORD Olsztyn a w szczególności podczas przeprowadzania egzaminów państwowych na prawo jazdy dla kierowców i kandydatów na kierowców. </w:t>
      </w:r>
    </w:p>
    <w:p w14:paraId="5CF4E21B" w14:textId="7576EE0B"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Uporządkowania terenu po zakończeniu robót i przekazania go w stanie niepogorszonym Zamawiającemu w terminie ustalonym na odbiór końcowy robót;</w:t>
      </w:r>
    </w:p>
    <w:p w14:paraId="399304E5"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Zgłoszenia Zamawiającemu zakończenia robót oraz dostarczenia dokumentacji powykonawczej w formie papierowej  po 2 egz. – pod rygorem nieprzystąpienia przez Zamawiającego do czynności odbiorowych;</w:t>
      </w:r>
    </w:p>
    <w:p w14:paraId="582F8BEC" w14:textId="34F8A735"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 xml:space="preserve">Brania udziału w odbiorze końcowym oraz spotkaniach roboczych, naradach zwoływanych przez Zamawiającego </w:t>
      </w:r>
      <w:r>
        <w:rPr>
          <w:rFonts w:eastAsia="Calibri" w:cs="Times New Roman"/>
        </w:rPr>
        <w:t>w siedzibie Zamawiającego</w:t>
      </w:r>
      <w:r w:rsidRPr="00720004">
        <w:rPr>
          <w:rFonts w:eastAsia="Calibri" w:cs="Times New Roman"/>
        </w:rPr>
        <w:t xml:space="preserve"> a także w przeglądach gwarancyjnych;</w:t>
      </w:r>
    </w:p>
    <w:p w14:paraId="3317C88F"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Naprawy i doprowadzenia do stanu poprzedniego, w przypadku zniszczenia lub uszkodzenia już wykonanych robót, elementów istniejących, ich części bądź urządzeń na koszt Wykonawcy.</w:t>
      </w:r>
    </w:p>
    <w:p w14:paraId="3275D80A" w14:textId="1AF5CB7C"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Bieżącej współpracy w okresie realizacji zadania z nadzorem inwestorskim,</w:t>
      </w:r>
    </w:p>
    <w:p w14:paraId="56817CD7" w14:textId="227CA68D" w:rsidR="001A7CC9" w:rsidRPr="00720004" w:rsidRDefault="00720004" w:rsidP="00720004">
      <w:pPr>
        <w:pStyle w:val="Akapitzlist"/>
        <w:numPr>
          <w:ilvl w:val="0"/>
          <w:numId w:val="45"/>
        </w:numPr>
        <w:ind w:right="-341"/>
        <w:rPr>
          <w:rFonts w:eastAsia="Calibri" w:cs="Times New Roman"/>
        </w:rPr>
      </w:pPr>
      <w:r w:rsidRPr="00720004">
        <w:rPr>
          <w:rFonts w:eastAsia="Calibri" w:cs="Times New Roman"/>
        </w:rPr>
        <w:t>Ponoszenie kosztów zużycia wody i energii w okresie realizacji robót.</w:t>
      </w:r>
    </w:p>
    <w:p w14:paraId="409F3685" w14:textId="77777777" w:rsidR="001A7CC9" w:rsidRDefault="008F763D">
      <w:pPr>
        <w:pStyle w:val="2Umowaustppoziom2"/>
        <w:numPr>
          <w:ilvl w:val="1"/>
          <w:numId w:val="2"/>
        </w:numPr>
      </w:pPr>
      <w:r>
        <w:t xml:space="preserve">Szczegółowy zakres robót zawiera: </w:t>
      </w:r>
    </w:p>
    <w:p w14:paraId="36FB742B" w14:textId="695C1291" w:rsidR="001A7CC9" w:rsidRDefault="008F763D">
      <w:pPr>
        <w:pStyle w:val="3Umowapunktpoziom3"/>
        <w:numPr>
          <w:ilvl w:val="2"/>
          <w:numId w:val="2"/>
        </w:numPr>
      </w:pPr>
      <w:r>
        <w:t xml:space="preserve">dokumentacja stanowiąca załącznik </w:t>
      </w:r>
      <w:r w:rsidR="00535CA5">
        <w:t xml:space="preserve">nr </w:t>
      </w:r>
      <w:r w:rsidR="00822071">
        <w:t>11</w:t>
      </w:r>
      <w:r w:rsidR="00535CA5">
        <w:t xml:space="preserve"> do SWZ</w:t>
      </w:r>
      <w:r>
        <w:t>, zawierająca</w:t>
      </w:r>
      <w:r w:rsidR="00822071">
        <w:t xml:space="preserve"> m.in</w:t>
      </w:r>
      <w:r>
        <w:t>:</w:t>
      </w:r>
    </w:p>
    <w:p w14:paraId="7D09A85C" w14:textId="178DF283" w:rsidR="00757294" w:rsidRDefault="00535CA5" w:rsidP="00822071">
      <w:pPr>
        <w:pStyle w:val="4Umowaliterapoziom4"/>
        <w:numPr>
          <w:ilvl w:val="3"/>
          <w:numId w:val="2"/>
        </w:numPr>
      </w:pPr>
      <w:r>
        <w:t>projekt budowlany wraz z projektem zagospodarowania terenu i projektem instalacji</w:t>
      </w:r>
      <w:r w:rsidR="00822071">
        <w:t xml:space="preserve"> autorstwa Biura Projektów Inżynierskich sp. z o.o.</w:t>
      </w:r>
    </w:p>
    <w:p w14:paraId="1A2A1F5C" w14:textId="19BFD9C6" w:rsidR="001A7CC9" w:rsidRDefault="00757294" w:rsidP="00757294">
      <w:pPr>
        <w:pStyle w:val="4Umowaliterapoziom4"/>
        <w:numPr>
          <w:ilvl w:val="3"/>
          <w:numId w:val="2"/>
        </w:numPr>
      </w:pPr>
      <w:r>
        <w:t>specyfikacje techniczne wykonania i odbioru robót branży budowlanej, sanitarnej i elektrycznej,- przedmiary robót branży budowalnej, sanitarnej i elektrycznej.</w:t>
      </w:r>
    </w:p>
    <w:p w14:paraId="61096422" w14:textId="77777777" w:rsidR="00822071" w:rsidRDefault="008F763D" w:rsidP="00822071">
      <w:pPr>
        <w:pStyle w:val="4Umowaliterapoziom4"/>
        <w:numPr>
          <w:ilvl w:val="3"/>
          <w:numId w:val="2"/>
        </w:numPr>
      </w:pPr>
      <w:r>
        <w:t>Przedmiary robót,</w:t>
      </w:r>
    </w:p>
    <w:p w14:paraId="2850DF09" w14:textId="40536849" w:rsidR="001A7CC9" w:rsidRDefault="008F763D" w:rsidP="00822071">
      <w:pPr>
        <w:pStyle w:val="4Umowaliterapoziom4"/>
        <w:numPr>
          <w:ilvl w:val="3"/>
          <w:numId w:val="2"/>
        </w:numPr>
      </w:pPr>
      <w:r>
        <w:t xml:space="preserve">Decyzja </w:t>
      </w:r>
      <w:r w:rsidR="00757294" w:rsidRPr="00822071">
        <w:rPr>
          <w:rFonts w:ascii="Times New Roman" w:eastAsia="Times New Roman" w:hAnsi="Times New Roman"/>
          <w:iCs/>
          <w:sz w:val="24"/>
          <w:szCs w:val="24"/>
          <w:lang w:eastAsia="pl-PL"/>
        </w:rPr>
        <w:t>Nr II-50/2021</w:t>
      </w:r>
      <w:r w:rsidR="00757294" w:rsidRPr="00822071">
        <w:rPr>
          <w:rFonts w:ascii="Times New Roman" w:eastAsia="Times New Roman" w:hAnsi="Times New Roman"/>
          <w:i/>
          <w:sz w:val="24"/>
          <w:szCs w:val="24"/>
          <w:lang w:eastAsia="pl-PL"/>
        </w:rPr>
        <w:t xml:space="preserve"> </w:t>
      </w:r>
      <w:r>
        <w:t>zatwierdzająca projekt budowlany i udzielająca pozwolenia na budowę wydana przez Prezydenta Olsztyna.</w:t>
      </w:r>
    </w:p>
    <w:p w14:paraId="7BB2D576" w14:textId="32BDBCC7" w:rsidR="00757294" w:rsidRDefault="00757294">
      <w:pPr>
        <w:pStyle w:val="4Umowaliterapoziom4"/>
        <w:numPr>
          <w:ilvl w:val="2"/>
          <w:numId w:val="2"/>
        </w:numPr>
      </w:pPr>
      <w:r>
        <w:t>Opis przedmiotu zamówienia stanowiący załącznik do SWZ</w:t>
      </w:r>
    </w:p>
    <w:p w14:paraId="4189374F" w14:textId="77777777" w:rsidR="001A7CC9" w:rsidRDefault="001A7CC9">
      <w:pPr>
        <w:pStyle w:val="3Umowapunktpoziom3"/>
        <w:spacing w:before="0"/>
        <w:ind w:left="1134" w:firstLine="0"/>
      </w:pPr>
    </w:p>
    <w:p w14:paraId="66CD531B" w14:textId="7A47AD51" w:rsidR="001A7CC9" w:rsidRPr="00822071" w:rsidRDefault="008F763D" w:rsidP="00822071">
      <w:pPr>
        <w:pStyle w:val="2Umowaustppoziom2"/>
        <w:numPr>
          <w:ilvl w:val="1"/>
          <w:numId w:val="2"/>
        </w:numPr>
      </w:pPr>
      <w:r>
        <w:t>Wykonawca zobowiązuje się wykonać z materiałów własnych, zgodnie z:</w:t>
      </w:r>
    </w:p>
    <w:p w14:paraId="6DFA2D64" w14:textId="77777777" w:rsidR="001A7CC9" w:rsidRDefault="008F763D">
      <w:pPr>
        <w:pStyle w:val="3Umowapunktpoziom3"/>
        <w:numPr>
          <w:ilvl w:val="2"/>
          <w:numId w:val="2"/>
        </w:numPr>
        <w:spacing w:before="0"/>
      </w:pPr>
      <w:r>
        <w:t>umową,</w:t>
      </w:r>
    </w:p>
    <w:p w14:paraId="31AC3576" w14:textId="77777777" w:rsidR="001A7CC9" w:rsidRDefault="008F763D">
      <w:pPr>
        <w:pStyle w:val="3Umowapunktpoziom3"/>
        <w:numPr>
          <w:ilvl w:val="2"/>
          <w:numId w:val="2"/>
        </w:numPr>
        <w:spacing w:before="0"/>
      </w:pPr>
      <w:r>
        <w:t>ofertą Wykonawcy,</w:t>
      </w:r>
    </w:p>
    <w:p w14:paraId="368BCB81" w14:textId="1C94F8AD" w:rsidR="001A7CC9" w:rsidRDefault="008F763D">
      <w:pPr>
        <w:pStyle w:val="3Umowapunktpoziom3"/>
        <w:numPr>
          <w:ilvl w:val="2"/>
          <w:numId w:val="2"/>
        </w:numPr>
        <w:spacing w:before="0"/>
      </w:pPr>
      <w:r>
        <w:t>dokumentacją projektową</w:t>
      </w:r>
      <w:r w:rsidR="00822071">
        <w:t xml:space="preserve"> (załącznik nr 11 do SWZ) oraz OPZ (załącznik nr 9 do SWZ)</w:t>
      </w:r>
      <w:r>
        <w:t>,</w:t>
      </w:r>
    </w:p>
    <w:p w14:paraId="2C0AF353" w14:textId="77777777" w:rsidR="001A7CC9" w:rsidRDefault="008F763D">
      <w:pPr>
        <w:pStyle w:val="3Umowapunktpoziom3"/>
        <w:numPr>
          <w:ilvl w:val="2"/>
          <w:numId w:val="2"/>
        </w:numPr>
        <w:spacing w:before="0"/>
      </w:pPr>
      <w:r>
        <w:t>decyzjami i postanowieniami administracyjnymi, wydanych w związku z realizowanym zadaniem,</w:t>
      </w:r>
    </w:p>
    <w:p w14:paraId="3B257A5D" w14:textId="77777777" w:rsidR="001A7CC9" w:rsidRDefault="008F763D">
      <w:pPr>
        <w:pStyle w:val="3Umowapunktpoziom3"/>
        <w:numPr>
          <w:ilvl w:val="2"/>
          <w:numId w:val="2"/>
        </w:numPr>
        <w:spacing w:before="0"/>
      </w:pPr>
      <w:r>
        <w:t>obowiązującymi przepisami prawa i polskimi normami przenoszącymi europejskie normy zharmonizowane, warunkami technicznymi wykonania i odbioru robót budowlano – montażowych,</w:t>
      </w:r>
    </w:p>
    <w:p w14:paraId="27D41901" w14:textId="5C3F7F50" w:rsidR="001A7CC9" w:rsidRDefault="008F763D">
      <w:pPr>
        <w:pStyle w:val="3Umowapunktpoziom3"/>
        <w:numPr>
          <w:ilvl w:val="2"/>
          <w:numId w:val="2"/>
        </w:numPr>
        <w:spacing w:before="0"/>
      </w:pPr>
      <w:r>
        <w:t xml:space="preserve">Specyfikacją Warunków Zamówienia (SWZ), </w:t>
      </w:r>
    </w:p>
    <w:p w14:paraId="0ECFFF54" w14:textId="77777777" w:rsidR="001A7CC9" w:rsidRDefault="008F763D">
      <w:pPr>
        <w:pStyle w:val="3Umowapunktpoziom3"/>
        <w:numPr>
          <w:ilvl w:val="2"/>
          <w:numId w:val="2"/>
        </w:numPr>
        <w:spacing w:before="0"/>
      </w:pPr>
      <w:r>
        <w:t>zaleceniami i wskazówkami wydanymi przez Zamawiającego w trakcie realizacji robót.</w:t>
      </w:r>
    </w:p>
    <w:p w14:paraId="5C82E353" w14:textId="77777777" w:rsidR="001A7CC9" w:rsidRDefault="008F763D">
      <w:pPr>
        <w:pStyle w:val="2Umowaustppoziom2"/>
        <w:numPr>
          <w:ilvl w:val="1"/>
          <w:numId w:val="2"/>
        </w:numPr>
      </w:pPr>
      <w:r>
        <w:lastRenderedPageBreak/>
        <w:t xml:space="preserve">W przypadku rozbieżności w postanowieniach zawartych w wymienionych powyżej dokumentach, stosowane będą wymagania bardziej rygorystyczne. </w:t>
      </w:r>
    </w:p>
    <w:p w14:paraId="2457CEA1" w14:textId="77777777" w:rsidR="001A7CC9" w:rsidRDefault="008F763D">
      <w:pPr>
        <w:pStyle w:val="2Umowaustppoziom2"/>
        <w:numPr>
          <w:ilvl w:val="1"/>
          <w:numId w:val="2"/>
        </w:numPr>
      </w:pPr>
      <w:r>
        <w:t>Zakres Przedmiotu Umowy obejmuje również wykonanie przez Wykonawcę wszelkich robót, które są bezpośrednio i pośrednio związane z wykonaniem Przedmiotu Umowy, a tym samym obowiązki Wykonawcy obejmują wszelkie zadania, elementy oraz roboty, które są objęte załączoną do niniejszej umowy dokumentacją projektową, a dotyczące Przedmiotu Umowy. W szczególności zakresem Umowy objęte są wszelkie Roboty Tymczasowe.</w:t>
      </w:r>
    </w:p>
    <w:p w14:paraId="579ECA68" w14:textId="77777777" w:rsidR="001A7CC9" w:rsidRDefault="008F763D">
      <w:pPr>
        <w:pStyle w:val="2Umowaustppoziom2"/>
        <w:numPr>
          <w:ilvl w:val="1"/>
          <w:numId w:val="2"/>
        </w:numPr>
      </w:pPr>
      <w:r>
        <w:t>Przez Roboty Tymczasowe rozumie się wszelkie roboty tymczasowe, materiały i urządzenia zarówno przewidziane, jak i nie przewidziane w dokumentacji projektowej, a potrzebne na terenie budowy dla wykonania i ukończenia robót oraz usunięcia wad, w szczególności takie jak: rozpory, podpory, ściągi technologiczne, zabezpieczenia tymczasowe, czasowe przełączenia sieci i instalacji, drogi technologiczne, tymczasowe wykopy i zasypy, tymczasowe przejazdy i objazdy, zabezpieczenie terenu budowy, obiekty zakwaterowania pracowników, prace przygotowawcze, zagospodarowanie terenu budowy, utrzymanie zaplecza.</w:t>
      </w:r>
    </w:p>
    <w:p w14:paraId="01C7E269" w14:textId="0FBC131E" w:rsidR="001A7CC9" w:rsidRDefault="008F763D">
      <w:pPr>
        <w:pStyle w:val="2Umowaustppoziom2"/>
        <w:numPr>
          <w:ilvl w:val="1"/>
          <w:numId w:val="2"/>
        </w:numPr>
      </w:pPr>
      <w:r>
        <w:t xml:space="preserve">Szczegółowe rozwiązania w zakresie ilości robót, określone w dokumentacji projektowej </w:t>
      </w:r>
      <w:r w:rsidR="00757294">
        <w:t xml:space="preserve">(w tym w przedmiarach) </w:t>
      </w:r>
      <w:r>
        <w:t>wpływające na zwiększenie robót stanowią ryzyko Wykonawcy i nie będą traktowane jako roboty dodatkowe, ani nie będą wpływać na zmianę wysokości wynagrodzenia Wykonawcy oraz innych postanowień Umowy.</w:t>
      </w:r>
    </w:p>
    <w:p w14:paraId="6C457576" w14:textId="2ADF4927" w:rsidR="001A7CC9" w:rsidRDefault="008F763D">
      <w:pPr>
        <w:pStyle w:val="2Umowaustppoziom2"/>
        <w:numPr>
          <w:ilvl w:val="1"/>
          <w:numId w:val="2"/>
        </w:numPr>
      </w:pPr>
      <w:r>
        <w:t xml:space="preserve">Wykonawca w ramach wykonania przedmiotu umowy zobowiązany będzie, na podstawie udzielonego mu przez Zamawiającego pełnomocnictwa, do uzyskania wszystkich niezbędnych pozwoleń, uzgodnień, decyzji i zezwoleń, związanych z wykonaniem </w:t>
      </w:r>
      <w:r w:rsidR="00757294">
        <w:t xml:space="preserve"> i zakończeniem </w:t>
      </w:r>
      <w:r>
        <w:t xml:space="preserve">przedmiotu umowy, o ile będą konieczne. O konieczności udzielenia pełnomocnictwa Wykonawca powiadomi Zamawiającego z dostatecznym wyprzedzeniem. </w:t>
      </w:r>
    </w:p>
    <w:p w14:paraId="3FB82D3A" w14:textId="44B67AB2" w:rsidR="001A7CC9" w:rsidRDefault="008F763D">
      <w:pPr>
        <w:pStyle w:val="2Umowaustppoziom2"/>
        <w:numPr>
          <w:ilvl w:val="1"/>
          <w:numId w:val="2"/>
        </w:numPr>
      </w:pPr>
      <w:r>
        <w:t xml:space="preserve">Pozwolenie na użytkowanie (zgłoszenia) uzyska (dokona) </w:t>
      </w:r>
      <w:r w:rsidR="00757294">
        <w:t>Wykonawca</w:t>
      </w:r>
      <w:r>
        <w:t xml:space="preserve"> na podstawie przygotowanych przez Wykonawcę dokumentów. Wykonawca zobowiązuje się wykonać Przedmiot Umowy z należytą starannością, zgodnie ze sztuką budowlaną, obowiązującymi  przepisami, standardami, dokumentacją projektową oraz postanowieniami Umowy, z uwzględnieniem wymogów bhp, organizacją oraz realizacją umowy bez zakłóceń oraz uzyskaniem wszelkich niezbędnych pozwoleń i zezwoleń, a także wykonaniem dokumentacji powykonawczej. </w:t>
      </w:r>
    </w:p>
    <w:p w14:paraId="17ABD022" w14:textId="77777777" w:rsidR="001A7CC9" w:rsidRDefault="008F763D">
      <w:pPr>
        <w:pStyle w:val="2Umowaustppoziom2"/>
        <w:numPr>
          <w:ilvl w:val="1"/>
          <w:numId w:val="2"/>
        </w:numPr>
      </w:pPr>
      <w:r>
        <w:t xml:space="preserve">Wykonawca zobowiązuje się przestrzegać poleceń osób sprawujących nadzór nad realizacją niniejszej Umowy ze strony Zamawiającego. </w:t>
      </w:r>
    </w:p>
    <w:p w14:paraId="355C5576" w14:textId="77777777" w:rsidR="001A7CC9" w:rsidRDefault="008F763D">
      <w:pPr>
        <w:pStyle w:val="2Umowaustppoziom2"/>
        <w:numPr>
          <w:ilvl w:val="1"/>
          <w:numId w:val="2"/>
        </w:numPr>
      </w:pPr>
      <w:r>
        <w:t xml:space="preserve">Wykonawca oświadcza, że zapoznał się z otrzymaną od Zamawiającego dokumentacją oraz miejscem prowadzenia robót i że warunki prowadzenia robót są mu znane. </w:t>
      </w:r>
      <w:r>
        <w:rPr>
          <w:rStyle w:val="Domylnaczcionkaakapitu1"/>
          <w:bCs/>
        </w:rPr>
        <w:t>Wykonawca zrzeka się w stosunku do Zamawiającego roszczeń związanych z przekazaną dokumentacją lub miejscem prowadzenia robót w zakresie, w jakim wykrycie ewentualnych błędów, nieścisłości, pominięć itp. możliwe było do wykrycia przez starannie działającego Wykonawcę.</w:t>
      </w:r>
    </w:p>
    <w:p w14:paraId="324750AE" w14:textId="77777777" w:rsidR="001A7CC9" w:rsidRDefault="008F763D">
      <w:pPr>
        <w:pStyle w:val="2Umowaustppoziom2"/>
        <w:numPr>
          <w:ilvl w:val="1"/>
          <w:numId w:val="2"/>
        </w:numPr>
      </w:pPr>
      <w:r>
        <w:t>Wykonawca zobowiązany jest do takiego zorganizowania dostaw materiałów, urządzeń i osprzętu niezbędnych do realizacji zakresu umowy, aby zapewnić nieprzerwane prowadzenie robót budowlanych, w tym terminową realizację przedmiotu umowy. W związku z tym wszelkie zakłócenia w prowadzeniu robót budowlanych, w tym brak możliwości realizacji zakresu umowy w terminie, wynikające z zakłóceń w dostawie materiałów, urządzeń i osprzętu, nie będą stanowiły podstawy do zmiany (przedłużenia) terminu realizacji umowy. Wszystkie materiały i urządzenia, które zostały przeznaczone w dokumentacji projektowej do wbudowania, muszą być zgodne z tą dokumentacją.</w:t>
      </w:r>
    </w:p>
    <w:p w14:paraId="74EF019E" w14:textId="77777777" w:rsidR="001A7CC9" w:rsidRDefault="001A7CC9">
      <w:pPr>
        <w:pStyle w:val="2Umowaustppoziom2"/>
        <w:ind w:left="567" w:firstLine="0"/>
        <w:rPr>
          <w:highlight w:val="yellow"/>
        </w:rPr>
      </w:pPr>
    </w:p>
    <w:p w14:paraId="101E0582" w14:textId="77777777" w:rsidR="001A7CC9" w:rsidRDefault="001A7CC9">
      <w:pPr>
        <w:pStyle w:val="2Umowaustppoziom2"/>
        <w:ind w:left="567" w:firstLine="0"/>
        <w:rPr>
          <w:highlight w:val="yellow"/>
        </w:rPr>
      </w:pPr>
    </w:p>
    <w:p w14:paraId="6AC6107C" w14:textId="77777777" w:rsidR="001A7CC9" w:rsidRDefault="001A7CC9">
      <w:pPr>
        <w:pStyle w:val="2Umowaustppoziom2"/>
        <w:ind w:left="567" w:firstLine="0"/>
        <w:rPr>
          <w:highlight w:val="yellow"/>
        </w:rPr>
      </w:pPr>
    </w:p>
    <w:p w14:paraId="4B735118" w14:textId="77777777" w:rsidR="001A7CC9" w:rsidRDefault="008F763D">
      <w:pPr>
        <w:pStyle w:val="1Umowarozdziapoziom1"/>
        <w:numPr>
          <w:ilvl w:val="0"/>
          <w:numId w:val="2"/>
        </w:numPr>
      </w:pPr>
      <w:r>
        <w:t>Termin wykonania Przedmiotu Umowy</w:t>
      </w:r>
    </w:p>
    <w:p w14:paraId="21FADCDD" w14:textId="77777777" w:rsidR="001A7CC9" w:rsidRDefault="008F763D">
      <w:pPr>
        <w:pStyle w:val="2Umowaustppoziom2"/>
        <w:numPr>
          <w:ilvl w:val="1"/>
          <w:numId w:val="2"/>
        </w:numPr>
      </w:pPr>
      <w:r>
        <w:rPr>
          <w:rStyle w:val="Domylnaczcionkaakapitu1"/>
          <w:rFonts w:eastAsiaTheme="minorHAnsi"/>
          <w:color w:val="000000"/>
        </w:rPr>
        <w:t>Przedmiot umowy Wykonawca zobowiązany jest wykonać w terminie:</w:t>
      </w:r>
    </w:p>
    <w:p w14:paraId="2FF7C747" w14:textId="0FFFA360" w:rsidR="001A7CC9" w:rsidRDefault="008F763D">
      <w:pPr>
        <w:pStyle w:val="3Umowapunktpoziom3"/>
        <w:numPr>
          <w:ilvl w:val="2"/>
          <w:numId w:val="2"/>
        </w:numPr>
        <w:spacing w:before="0"/>
      </w:pPr>
      <w:r>
        <w:rPr>
          <w:rStyle w:val="Domylnaczcionkaakapitu1"/>
          <w:rFonts w:eastAsiaTheme="minorHAnsi"/>
          <w:color w:val="000000"/>
        </w:rPr>
        <w:lastRenderedPageBreak/>
        <w:t>termin rozpoczęcia: od dnia wprowadzenia na teren budowy</w:t>
      </w:r>
      <w:r w:rsidR="00757294">
        <w:rPr>
          <w:rStyle w:val="Domylnaczcionkaakapitu1"/>
          <w:rFonts w:eastAsiaTheme="minorHAnsi"/>
          <w:color w:val="000000"/>
        </w:rPr>
        <w:t>, nie później niż w terminie 14 dni od dnia zawarcia umowy.</w:t>
      </w:r>
    </w:p>
    <w:p w14:paraId="4FA4C316" w14:textId="091BCC79" w:rsidR="001A7CC9" w:rsidRDefault="008F763D">
      <w:pPr>
        <w:pStyle w:val="3Umowapunktpoziom3"/>
        <w:numPr>
          <w:ilvl w:val="2"/>
          <w:numId w:val="2"/>
        </w:numPr>
        <w:spacing w:before="0"/>
      </w:pPr>
      <w:r>
        <w:rPr>
          <w:rStyle w:val="Domylnaczcionkaakapitu1"/>
          <w:rFonts w:eastAsiaTheme="minorHAnsi"/>
          <w:color w:val="000000"/>
        </w:rPr>
        <w:t xml:space="preserve">termin zakończenia: </w:t>
      </w:r>
      <w:r w:rsidR="001D0A7B">
        <w:rPr>
          <w:rStyle w:val="Domylnaczcionkaakapitu1"/>
          <w:rFonts w:eastAsiaTheme="minorHAnsi"/>
          <w:b/>
          <w:bCs/>
          <w:color w:val="000000"/>
        </w:rPr>
        <w:t xml:space="preserve">5 miesięcy </w:t>
      </w:r>
      <w:r>
        <w:rPr>
          <w:rStyle w:val="Domylnaczcionkaakapitu1"/>
          <w:rFonts w:eastAsiaTheme="minorHAnsi"/>
          <w:color w:val="000000"/>
        </w:rPr>
        <w:t xml:space="preserve">od dnia </w:t>
      </w:r>
      <w:r w:rsidR="001D0A7B">
        <w:rPr>
          <w:rStyle w:val="Domylnaczcionkaakapitu1"/>
          <w:rFonts w:eastAsiaTheme="minorHAnsi"/>
          <w:color w:val="000000"/>
        </w:rPr>
        <w:t>zawarcia umowy.</w:t>
      </w:r>
    </w:p>
    <w:p w14:paraId="00D9122A" w14:textId="77777777" w:rsidR="001A7CC9" w:rsidRDefault="008F763D">
      <w:pPr>
        <w:pStyle w:val="2Umowaustppoziom2"/>
        <w:numPr>
          <w:ilvl w:val="1"/>
          <w:numId w:val="2"/>
        </w:numPr>
        <w:spacing w:before="0"/>
      </w:pPr>
      <w:r>
        <w:rPr>
          <w:lang w:eastAsia="ar-SA"/>
        </w:rPr>
        <w:t>Wykonawca przystąpi do realizacji robót w dniu wprowadzenia przez Zamawiającego na teren budowy.</w:t>
      </w:r>
    </w:p>
    <w:p w14:paraId="229A87D6" w14:textId="77777777" w:rsidR="001A7CC9" w:rsidRDefault="001A7CC9">
      <w:pPr>
        <w:tabs>
          <w:tab w:val="left" w:pos="164"/>
          <w:tab w:val="left" w:pos="232"/>
        </w:tabs>
        <w:spacing w:before="0"/>
        <w:ind w:left="567" w:firstLine="0"/>
        <w:rPr>
          <w:color w:val="C9211E"/>
        </w:rPr>
      </w:pPr>
    </w:p>
    <w:p w14:paraId="1D59E786" w14:textId="77777777" w:rsidR="001A7CC9" w:rsidRDefault="001A7CC9">
      <w:pPr>
        <w:pStyle w:val="2Umowaustppoziom2"/>
        <w:spacing w:before="0"/>
        <w:ind w:left="567" w:firstLine="0"/>
        <w:rPr>
          <w:lang w:eastAsia="ar-SA"/>
        </w:rPr>
      </w:pPr>
    </w:p>
    <w:p w14:paraId="1D13C94D" w14:textId="77777777" w:rsidR="001A7CC9" w:rsidRDefault="008F763D">
      <w:pPr>
        <w:pStyle w:val="1Umowarozdziapoziom1"/>
        <w:numPr>
          <w:ilvl w:val="0"/>
          <w:numId w:val="2"/>
        </w:numPr>
      </w:pPr>
      <w:r>
        <w:t>Wynagrodzenie Wykonawcy</w:t>
      </w:r>
    </w:p>
    <w:p w14:paraId="1B1E40FD" w14:textId="77777777" w:rsidR="001A7CC9" w:rsidRDefault="008F763D">
      <w:pPr>
        <w:pStyle w:val="2Umowaustppoziom2"/>
        <w:numPr>
          <w:ilvl w:val="1"/>
          <w:numId w:val="2"/>
        </w:numPr>
        <w:rPr>
          <w:rStyle w:val="Domylnaczcionkaakapitu1"/>
        </w:rPr>
      </w:pPr>
      <w:r>
        <w:rPr>
          <w:rStyle w:val="Domylnaczcionkaakapitu1"/>
        </w:rPr>
        <w:t>Za należyte i terminowe wykonanie Przedmiotu Umowy Zamawiający zapłaci Wykonawcy całkowite wynagrodzenie ryczałtowe:</w:t>
      </w:r>
    </w:p>
    <w:p w14:paraId="72AFF9F8" w14:textId="77777777" w:rsidR="001A7CC9" w:rsidRDefault="008F763D">
      <w:pPr>
        <w:pStyle w:val="3Umowapunktpoziom3"/>
        <w:numPr>
          <w:ilvl w:val="2"/>
          <w:numId w:val="2"/>
        </w:numPr>
        <w:spacing w:before="0"/>
        <w:rPr>
          <w:rStyle w:val="Domylnaczcionkaakapitu1"/>
        </w:rPr>
      </w:pPr>
      <w:r>
        <w:rPr>
          <w:rStyle w:val="Domylnaczcionkaakapitu1"/>
        </w:rPr>
        <w:t>netto w kwocie: ………………………..  PL</w:t>
      </w:r>
      <w:r>
        <w:rPr>
          <w:rStyle w:val="Domylnaczcionkaakapitu1"/>
          <w:color w:val="000000" w:themeColor="text1"/>
        </w:rPr>
        <w:t>N;</w:t>
      </w:r>
    </w:p>
    <w:p w14:paraId="2A2743EE" w14:textId="77777777" w:rsidR="001A7CC9" w:rsidRDefault="008F763D">
      <w:pPr>
        <w:pStyle w:val="3Umowapunktpoziom3"/>
        <w:numPr>
          <w:ilvl w:val="2"/>
          <w:numId w:val="2"/>
        </w:numPr>
        <w:spacing w:before="0"/>
        <w:rPr>
          <w:rStyle w:val="Domylnaczcionkaakapitu1"/>
        </w:rPr>
      </w:pPr>
      <w:r>
        <w:rPr>
          <w:rStyle w:val="Domylnaczcionkaakapitu1"/>
        </w:rPr>
        <w:t xml:space="preserve">brutto w kwocie ……………………… PLN (słownie: ……………………………) </w:t>
      </w:r>
    </w:p>
    <w:p w14:paraId="3F65DBD3" w14:textId="77777777" w:rsidR="001A7CC9" w:rsidRDefault="008F763D">
      <w:pPr>
        <w:pStyle w:val="2Umowaustppoziom2"/>
        <w:numPr>
          <w:ilvl w:val="1"/>
          <w:numId w:val="2"/>
        </w:numPr>
      </w:pPr>
      <w:r>
        <w:rPr>
          <w:rStyle w:val="Domylnaczcionkaakapitu1"/>
        </w:rPr>
        <w:t>Wynagrodzenie</w:t>
      </w:r>
      <w:r>
        <w:t xml:space="preserve"> Wykonawcy jest wynagrodzeniem ryczałtowym, obejmuje wszystkie koszty związane z realizacją Przedmiotu Umowy, w tym w szczególności wszelkie koszty robót tymczasowych, przygotowawczych, porządkowych, zabezpieczających, koszty zaplecza budowy, koszty związane                   z odbiorami wykonanych robót, pomiary, ubezpieczenia i inne koszty wynikające z niniejszej umowy,           a także ryzyko Wykonawcy z tytułu oszacowania wszelkich kosztów związanych z realizacją przedmiotu umowy.</w:t>
      </w:r>
    </w:p>
    <w:p w14:paraId="41AF09BD" w14:textId="77777777" w:rsidR="001A7CC9" w:rsidRDefault="008F763D">
      <w:pPr>
        <w:pStyle w:val="2Umowaustppoziom2"/>
        <w:numPr>
          <w:ilvl w:val="1"/>
          <w:numId w:val="2"/>
        </w:numPr>
      </w:pPr>
      <w:r>
        <w:t>W przypadku, gdy wystąpi konieczność wykonania robót dodatkowych / zamiennych potrzebnych do wykonania  przedmiotu niniejszej umowy, roboty te rozliczone będą na podstawie aneksu do umowy wg następujących zasad: kosztorysem różnicowym na podstawie cen jednostkowych wynikających               z kosztorysu ofertowego, na dzień jego złożenia, natomiast gdy roboty te nie występują w kosztorysie ofertowym, rozliczone będą w oparciu o ceny czynników produkcji:</w:t>
      </w:r>
    </w:p>
    <w:p w14:paraId="73157A90" w14:textId="77777777" w:rsidR="001A7CC9" w:rsidRDefault="008F763D">
      <w:pPr>
        <w:pStyle w:val="3Umowapunktpoziom3"/>
        <w:numPr>
          <w:ilvl w:val="2"/>
          <w:numId w:val="2"/>
        </w:numPr>
      </w:pPr>
      <w:r>
        <w:t xml:space="preserve">R, </w:t>
      </w:r>
      <w:proofErr w:type="spellStart"/>
      <w:r>
        <w:t>Kp</w:t>
      </w:r>
      <w:proofErr w:type="spellEnd"/>
      <w:r>
        <w:t xml:space="preserve">, </w:t>
      </w:r>
      <w:proofErr w:type="spellStart"/>
      <w:r>
        <w:t>Kz</w:t>
      </w:r>
      <w:proofErr w:type="spellEnd"/>
      <w:r>
        <w:t>, Z zostaną przyjęte z zeszytów SEKOCENBUD Warszawa według kwartału obowiązującego, w którym zaszła konieczność wykonania robót dodatkowych / zamiennych (jako średnie dla województwa warmińsko-mazurskiego w podziale na poszczególne rodzaje robót) za okres ich wbudowania,</w:t>
      </w:r>
    </w:p>
    <w:p w14:paraId="1A0BDD87" w14:textId="77777777" w:rsidR="001A7CC9" w:rsidRDefault="008F763D">
      <w:pPr>
        <w:pStyle w:val="3Umowapunktpoziom3"/>
        <w:numPr>
          <w:ilvl w:val="2"/>
          <w:numId w:val="2"/>
        </w:numPr>
      </w:pPr>
      <w:r>
        <w:t>M, S zostaną przyjęte z zeszytów SEKOCENBUD Warszawa według kwartału obowiązującego, w którym zaszła konieczność wykonania robót dodatkowych / zamiennych (jako średnie dla województwa warmińsko-mazurskiego) za okres ich wbudowania,</w:t>
      </w:r>
    </w:p>
    <w:p w14:paraId="543E3738" w14:textId="77777777" w:rsidR="001A7CC9" w:rsidRDefault="008F763D">
      <w:pPr>
        <w:pStyle w:val="3Umowapunktpoziom3"/>
        <w:numPr>
          <w:ilvl w:val="2"/>
          <w:numId w:val="2"/>
        </w:numPr>
      </w:pPr>
      <w:r>
        <w:t>Podstawą do określenia nakładów rzeczowych będą normy zawarte w odpowiednich pozycjach KNR-ów. W przypadku braku odpowiednich pozycji w KNR-ach, podstawą będą stanowić normy zawarte w KNR – ach, a następnie wycena indywidualna Wykonawcy zatwierdzona przez Zamawiającego.</w:t>
      </w:r>
    </w:p>
    <w:p w14:paraId="71D93B81" w14:textId="77777777" w:rsidR="001A7CC9" w:rsidRDefault="008F763D">
      <w:pPr>
        <w:pStyle w:val="2Umowaustppoziom2"/>
        <w:numPr>
          <w:ilvl w:val="1"/>
          <w:numId w:val="2"/>
        </w:numPr>
      </w:pPr>
      <w:r>
        <w:t xml:space="preserve"> Przed zawarciem aneksu na roboty dodatkowe/zamienne zgodnie z ust. </w:t>
      </w:r>
      <w:r>
        <w:rPr>
          <w:color w:val="000000"/>
        </w:rPr>
        <w:t xml:space="preserve">3 </w:t>
      </w:r>
      <w:r>
        <w:t>powyżej, zostanie sporządzony Protokół Konieczności.</w:t>
      </w:r>
    </w:p>
    <w:p w14:paraId="35CCADBD" w14:textId="77777777" w:rsidR="001A7CC9" w:rsidRDefault="008F763D">
      <w:pPr>
        <w:pStyle w:val="2Umowaustppoziom2"/>
        <w:numPr>
          <w:ilvl w:val="1"/>
          <w:numId w:val="2"/>
        </w:numPr>
      </w:pPr>
      <w:r>
        <w:t xml:space="preserve"> Zamawiający zapłaci Wykonawcy tylko za elementy przedmiotu umowy faktycznie wykonane. </w:t>
      </w:r>
    </w:p>
    <w:p w14:paraId="0831F877" w14:textId="77777777" w:rsidR="001A7CC9" w:rsidRDefault="008F763D">
      <w:pPr>
        <w:pStyle w:val="2Umowaustppoziom2"/>
        <w:numPr>
          <w:ilvl w:val="1"/>
          <w:numId w:val="2"/>
        </w:numPr>
      </w:pPr>
      <w:r>
        <w:t xml:space="preserve"> W razie niewykonania jakichkolwiek elementów, wynagrodzenie ulegnie zmniejszeniu o wartość elementów niewykonanych poprzez złożenie przez Zamawiającego oświadczenia o obniżeniu ceny za niewykonanie zamówienia.</w:t>
      </w:r>
    </w:p>
    <w:p w14:paraId="0015A7AE" w14:textId="77777777" w:rsidR="001A7CC9" w:rsidRDefault="001A7CC9">
      <w:pPr>
        <w:pStyle w:val="2Umowaustppoziom2"/>
      </w:pPr>
    </w:p>
    <w:p w14:paraId="59CE6566" w14:textId="77777777" w:rsidR="001A7CC9" w:rsidRDefault="001A7CC9">
      <w:pPr>
        <w:pStyle w:val="2Umowaustppoziom2"/>
      </w:pPr>
    </w:p>
    <w:p w14:paraId="5E14D3D2" w14:textId="77777777" w:rsidR="001A7CC9" w:rsidRDefault="008F763D">
      <w:pPr>
        <w:pStyle w:val="1Umowarozdziapoziom1"/>
        <w:numPr>
          <w:ilvl w:val="0"/>
          <w:numId w:val="2"/>
        </w:numPr>
      </w:pPr>
      <w:r>
        <w:t>Zasady płatności</w:t>
      </w:r>
    </w:p>
    <w:p w14:paraId="600EF7A1" w14:textId="5EA0960B" w:rsidR="001A7CC9" w:rsidRDefault="008F763D">
      <w:pPr>
        <w:pStyle w:val="2Umowaustppoziom2"/>
        <w:numPr>
          <w:ilvl w:val="1"/>
          <w:numId w:val="2"/>
        </w:numPr>
      </w:pPr>
      <w:r>
        <w:t>Zamawiający zapłaci Wykonawcy wynagrodzenie brutto, o którym mowa w § 3 ust. 1 Umowy,</w:t>
      </w:r>
      <w:r w:rsidR="00EC52C4">
        <w:t xml:space="preserve"> w następujących etapach: I – po wykonaniu ………. - ……… % wynagrodzenia; II – po wykonaniu ………. - ……… % wynagrodzenia; III – po wykonaniu ………. - ……… % wynagrodzenia;</w:t>
      </w:r>
      <w:r>
        <w:t xml:space="preserve"> </w:t>
      </w:r>
      <w:r w:rsidR="00757294">
        <w:t xml:space="preserve">po wykonaniu </w:t>
      </w:r>
      <w:r w:rsidR="009146AD">
        <w:t>Przedmiotu umowy i jego odbiorze przez Zamawiającego</w:t>
      </w:r>
      <w:r w:rsidR="00EC52C4">
        <w:t xml:space="preserve"> – pozostałe 10% wynagrodzenia</w:t>
      </w:r>
      <w:r w:rsidR="009146AD">
        <w:t>.</w:t>
      </w:r>
    </w:p>
    <w:p w14:paraId="36A23EF9" w14:textId="5AEB091E" w:rsidR="001A7CC9" w:rsidRDefault="00EC52C4">
      <w:pPr>
        <w:pStyle w:val="2Umowaustppoziom2"/>
        <w:numPr>
          <w:ilvl w:val="1"/>
          <w:numId w:val="2"/>
        </w:numPr>
      </w:pPr>
      <w:r>
        <w:lastRenderedPageBreak/>
        <w:t xml:space="preserve">Podstawą wystawienia faktury za dany etap będzie wyłącznie podpisany przez Zamawiającego protokół odbioru danego etapu. </w:t>
      </w:r>
      <w:r w:rsidR="008F763D">
        <w:t>Podstawą wystawienia faktury końcowej będzie wyłącznie podpisany przez Zamawiającego Protokół Odbioru Końcowego Przedmiotu Umowy wraz z potwierdzonymi przez Zamawiającego innymi dokumentami wymaganymi Umową. Protokół musi zostać podpisany przez Zamawiającego oraz Wykonawcę. Odbiór jednostronny przez Wykonawcę jest wykluczony w każdym wypadku.</w:t>
      </w:r>
    </w:p>
    <w:p w14:paraId="09569D31" w14:textId="77777777" w:rsidR="001A7CC9" w:rsidRDefault="008F763D">
      <w:pPr>
        <w:pStyle w:val="2Umowaustppoziom2"/>
        <w:numPr>
          <w:ilvl w:val="1"/>
          <w:numId w:val="2"/>
        </w:numPr>
      </w:pPr>
      <w:r>
        <w:t>Warunkiem zapłaty przez Zamawiającego należnego wynagrodzenia za odebrane roboty budowlane jest przedstawienie przez Wykonawcę oświadczenia o zapłacie wymagalnego wynagrodzenia podwykonawcom i dalszym podwykonawcom, biorącym udział w realizacji odebranych robót budowlanych oraz złożenie stosownego oświadczenia przez Wykonawcę, podwykonawców, dalszych podwykonawców.</w:t>
      </w:r>
    </w:p>
    <w:p w14:paraId="5AD92642" w14:textId="381D682A" w:rsidR="001A7CC9" w:rsidRDefault="008F763D">
      <w:pPr>
        <w:pStyle w:val="2Umowaustppoziom2"/>
        <w:numPr>
          <w:ilvl w:val="1"/>
          <w:numId w:val="2"/>
        </w:numPr>
      </w:pPr>
      <w:r>
        <w:t xml:space="preserve">W przypadku nieprzedstawienia przez Wykonawcę oświadczeń, o których mowa  w ust. </w:t>
      </w:r>
      <w:r w:rsidR="009146AD">
        <w:t>3</w:t>
      </w:r>
      <w:r>
        <w:t xml:space="preserve"> powyżej, Zamawiający wstrzymuje wypłatę należnego wynagrodzenia za odebrane roboty budowlane w części równej sumie kwot wynikających z nieprzedstawionych oświadczeń.</w:t>
      </w:r>
    </w:p>
    <w:p w14:paraId="579D9A6D" w14:textId="77777777" w:rsidR="001A7CC9" w:rsidRDefault="008F763D">
      <w:pPr>
        <w:pStyle w:val="2Umowaustppoziom2"/>
        <w:numPr>
          <w:ilvl w:val="1"/>
          <w:numId w:val="2"/>
        </w:numPr>
      </w:pPr>
      <w:r>
        <w:t>Wystawienie faktury następuje na kwotę poświadczoną przez Zamawiającego. Faktury wystawione niezgodnie z postanowieniami Umowy będą zwracane bez obowiązku płatności.</w:t>
      </w:r>
    </w:p>
    <w:p w14:paraId="543A2961" w14:textId="24A6D229" w:rsidR="001A7CC9" w:rsidRDefault="008F763D">
      <w:pPr>
        <w:pStyle w:val="2Umowaustppoziom2"/>
        <w:numPr>
          <w:ilvl w:val="1"/>
          <w:numId w:val="2"/>
        </w:numPr>
      </w:pPr>
      <w:r>
        <w:t xml:space="preserve">Faktury płatne będą w terminie 30 dni, licząc od daty doręczenia Zamawiającemu prawidłowo wystawionej faktury wraz z Protokołem Odbioru Końcowego i wszystkimi wymaganymi dokumentami, w szczególności odnoszącymi się do Podwykonawców. </w:t>
      </w:r>
    </w:p>
    <w:p w14:paraId="565249A6" w14:textId="2F1AD1FE" w:rsidR="001A7CC9" w:rsidRDefault="008F763D">
      <w:pPr>
        <w:pStyle w:val="2Umowaustppoziom2"/>
        <w:numPr>
          <w:ilvl w:val="1"/>
          <w:numId w:val="2"/>
        </w:numPr>
      </w:pPr>
      <w:r>
        <w:t xml:space="preserve">Wynagrodzenie Wykonawcy płatne będzie w formie przelewu z rachunku Zamawiającego na rachunek Wykonawcy, wskazany na fakturze, z zastrzeżeniem </w:t>
      </w:r>
      <w:r w:rsidR="009146AD">
        <w:t>postanowień wskazanych p</w:t>
      </w:r>
      <w:r>
        <w:t xml:space="preserve">oniżej. </w:t>
      </w:r>
    </w:p>
    <w:p w14:paraId="2DE05639" w14:textId="77777777" w:rsidR="001A7CC9" w:rsidRDefault="008F763D">
      <w:pPr>
        <w:pStyle w:val="2Umowaustppoziom2"/>
        <w:numPr>
          <w:ilvl w:val="1"/>
          <w:numId w:val="2"/>
        </w:numPr>
      </w:pPr>
      <w:r>
        <w:t>W razie powierzenia części Przedmiotu Umowy Podwykonawcy, stosuje się zasady określone w § 6.</w:t>
      </w:r>
    </w:p>
    <w:p w14:paraId="12589849" w14:textId="77777777" w:rsidR="001A7CC9" w:rsidRDefault="008F763D">
      <w:pPr>
        <w:pStyle w:val="2Umowaustppoziom2"/>
        <w:numPr>
          <w:ilvl w:val="1"/>
          <w:numId w:val="2"/>
        </w:numPr>
      </w:pPr>
      <w:r>
        <w:t>Datą płatności jest dzień założenia dyspozycji zapłaty z rachunku bankowego Zamawiającego.</w:t>
      </w:r>
    </w:p>
    <w:p w14:paraId="6BD6D83F" w14:textId="77777777" w:rsidR="001A7CC9" w:rsidRDefault="008F763D">
      <w:pPr>
        <w:pStyle w:val="2Umowaustppoziom2"/>
        <w:numPr>
          <w:ilvl w:val="1"/>
          <w:numId w:val="2"/>
        </w:numPr>
      </w:pPr>
      <w:r>
        <w:t>Zamawiający będzie dokonywał płatności z zastosowaniem mechanizmu podzielonej płatności w rozumieniu ustawy o podatku od towarów i usług. Wykonawca oświadcza,  iż rachunek bankowy podany w fakturze VAT należy do Wykonawcy. Wykonawca oświadcza, iż został dla niego utworzony wydzielony rachunek VAT dla celów prowadzonej działalności gospodarczej.</w:t>
      </w:r>
    </w:p>
    <w:p w14:paraId="3672DC8E" w14:textId="77777777" w:rsidR="001A7CC9" w:rsidRDefault="008F763D">
      <w:pPr>
        <w:pStyle w:val="2Umowaustppoziom2"/>
        <w:numPr>
          <w:ilvl w:val="1"/>
          <w:numId w:val="2"/>
        </w:numPr>
      </w:pPr>
      <w:r>
        <w:t>Wynagrodzenie Wykonawcy płatne będzie przez Zamawiającego na rachunek bankowy Wykonawcy, wskazany w fakturze, znajdujący się na Białej Liście, tj. wykazie o którym mowa w art. 96b ustawy z dnia 11 marca 2004 roku o podatku od towarów i usług,</w:t>
      </w:r>
    </w:p>
    <w:p w14:paraId="6F841571" w14:textId="77777777" w:rsidR="001A7CC9" w:rsidRDefault="008F763D">
      <w:pPr>
        <w:pStyle w:val="2Umowaustppoziom2"/>
        <w:numPr>
          <w:ilvl w:val="1"/>
          <w:numId w:val="25"/>
        </w:numPr>
      </w:pPr>
      <w:r>
        <w:t>W przypadku, jeżeli dany rachunek bankowy nie jest umieszczony na Białej Liście na dzień, w którym dokonana ma być dana płatność, Zamawiający ma prawo wstrzymać się z zapłatą do czasu wskazania przez Wykonawcę rachunku bankowego znajdującego się na Białej Liście i przypisanego do Wykonawcy, jako czynnego podatnika podatku od towarów i usług. Postanowienia dotyczące płatności za pośrednictwem rachunku znajdującego się na Białej Liście stosuje się do Wykonawców zarejestrowanych, jako podatnicy VAT czynni.</w:t>
      </w:r>
    </w:p>
    <w:p w14:paraId="3937726F" w14:textId="77777777" w:rsidR="001A7CC9" w:rsidRDefault="001A7CC9">
      <w:pPr>
        <w:pStyle w:val="2Umowaustppoziom2"/>
        <w:ind w:left="567" w:firstLine="0"/>
      </w:pPr>
    </w:p>
    <w:p w14:paraId="1F2DD2D6" w14:textId="77777777" w:rsidR="001A7CC9" w:rsidRDefault="008F763D">
      <w:pPr>
        <w:pStyle w:val="1Umowarozdziapoziom1"/>
        <w:numPr>
          <w:ilvl w:val="0"/>
          <w:numId w:val="2"/>
        </w:numPr>
      </w:pPr>
      <w:r>
        <w:t xml:space="preserve"> Zabezpieczenie należytego wykonania umowy </w:t>
      </w:r>
    </w:p>
    <w:p w14:paraId="3BFE0C4C" w14:textId="77777777" w:rsidR="001A7CC9" w:rsidRDefault="008F763D">
      <w:pPr>
        <w:pStyle w:val="2Umowaustppoziom2"/>
        <w:numPr>
          <w:ilvl w:val="1"/>
          <w:numId w:val="2"/>
        </w:numPr>
      </w:pPr>
      <w:r>
        <w:t>Zabezpieczenie należytego wykonania umowy służy pokryciu roszczeń z tytułu niewykonania lub nienależytego wykonania Umowy oraz roszczeń z rękojmi, w tym roszczeń z tytułu kar umownych.</w:t>
      </w:r>
    </w:p>
    <w:p w14:paraId="1C2A8E10" w14:textId="77777777" w:rsidR="001A7CC9" w:rsidRDefault="008F763D">
      <w:pPr>
        <w:pStyle w:val="2Umowaustppoziom2"/>
        <w:numPr>
          <w:ilvl w:val="1"/>
          <w:numId w:val="2"/>
        </w:numPr>
      </w:pPr>
      <w:r>
        <w:t xml:space="preserve">Zabezpieczenie wnoszone jest przed zawarciem Umowy. Wysokość zabezpieczenia wynosi </w:t>
      </w:r>
      <w:r>
        <w:rPr>
          <w:rFonts w:eastAsiaTheme="minorHAnsi" w:cstheme="minorBidi"/>
          <w:b/>
        </w:rPr>
        <w:t>5 %</w:t>
      </w:r>
      <w:r>
        <w:t xml:space="preserve"> całkowitego wynagrodzenia brutto Wykonawcy określonego w § 3 ust. 1 umowy, to jest kwotę </w:t>
      </w:r>
      <w:r>
        <w:rPr>
          <w:bCs/>
        </w:rPr>
        <w:t>…………………</w:t>
      </w:r>
      <w:r>
        <w:rPr>
          <w:b/>
          <w:bCs/>
        </w:rPr>
        <w:t xml:space="preserve"> PLN </w:t>
      </w:r>
      <w:r>
        <w:t>(słownie:</w:t>
      </w:r>
      <w:r>
        <w:rPr>
          <w:bCs/>
        </w:rPr>
        <w:t>…………………………………</w:t>
      </w:r>
      <w:r>
        <w:t>złotych).</w:t>
      </w:r>
    </w:p>
    <w:p w14:paraId="2798B61C" w14:textId="77777777" w:rsidR="001A7CC9" w:rsidRDefault="008F763D">
      <w:pPr>
        <w:pStyle w:val="2Umowaustppoziom2"/>
        <w:numPr>
          <w:ilvl w:val="1"/>
          <w:numId w:val="2"/>
        </w:numPr>
      </w:pPr>
      <w:r>
        <w:t>Do zabezpieczenia stosuje się przepisy ustawy z dnia 11 września 2019 roku Prawo zamówień publicznych.</w:t>
      </w:r>
    </w:p>
    <w:p w14:paraId="288F0FCA" w14:textId="77777777" w:rsidR="001A7CC9" w:rsidRDefault="008F763D">
      <w:pPr>
        <w:pStyle w:val="2Umowaustppoziom2"/>
        <w:numPr>
          <w:ilvl w:val="1"/>
          <w:numId w:val="2"/>
        </w:numPr>
      </w:pPr>
      <w:r>
        <w:t xml:space="preserve">Zabezpieczenie może być wniesione według wyboru Wykonawcy w jednej lub kilku formach przewidzianych w art. 450 ust. 1 ustawy Prawo zamówień publicznych. Zamawiający nie wyraża zgody </w:t>
      </w:r>
      <w:r>
        <w:lastRenderedPageBreak/>
        <w:t xml:space="preserve">na wniesienie zabezpieczenia </w:t>
      </w:r>
      <w:r>
        <w:rPr>
          <w:color w:val="000000"/>
        </w:rPr>
        <w:t xml:space="preserve">w sposób, </w:t>
      </w:r>
      <w:r>
        <w:t>o którym mowa w art. 450 ust.2 ustawy Prawo zamówień publicznych.</w:t>
      </w:r>
    </w:p>
    <w:p w14:paraId="135D7407" w14:textId="7A53BE3C" w:rsidR="001A7CC9" w:rsidRDefault="008F763D">
      <w:pPr>
        <w:pStyle w:val="2Umowaustppoziom2"/>
        <w:numPr>
          <w:ilvl w:val="1"/>
          <w:numId w:val="2"/>
        </w:numPr>
      </w:pPr>
      <w:r>
        <w:t>Zamawiający zastrzega, że w przypadku wniesienia zabezpieczenia w formie gwarancji bankowej lub ubezpieczeniowej – gwarancja winna mieć charakter abstrakcyjny, to jest zobowiązywać Gwaranta nieodwołalnie i bezwarunkowo do wypłacenia Zamawiającemu, na pierwsze pisemne żądanie wskazujące na niewykonanie lub nienależyte wykonie umowy, kwoty do wysokości wniesionego zabezpieczenia. Treść gwarancji nie może zawierać żadnych postanowień ograniczających abstrakcyjność gwarancji</w:t>
      </w:r>
      <w:r w:rsidR="009146AD">
        <w:t>, w tym powinna zawierać informację, że zmiana umowy nie wymaga zmiany zabezpieczenia</w:t>
      </w:r>
      <w:r>
        <w:t>. Termin obowiązywania gwarancji będzie nie krótszy, niż termin wykonania Przedmiotu Umowy powiększony o 30 dni</w:t>
      </w:r>
      <w:r w:rsidR="009146AD">
        <w:t xml:space="preserve"> oraz okres rękojmi, powiększony o 15 dni</w:t>
      </w:r>
      <w:r>
        <w:t>.</w:t>
      </w:r>
    </w:p>
    <w:p w14:paraId="0338FA80" w14:textId="77777777" w:rsidR="001A7CC9" w:rsidRDefault="008F763D">
      <w:pPr>
        <w:pStyle w:val="2Umowaustppoziom2"/>
        <w:numPr>
          <w:ilvl w:val="1"/>
          <w:numId w:val="2"/>
        </w:numPr>
      </w:pPr>
      <w:r>
        <w:t>Gwarancja bankowa lub ubezpieczeniowa musi również zawierać klauzule o treści:</w:t>
      </w:r>
      <w:r>
        <w:br/>
        <w:t xml:space="preserve"> </w:t>
      </w:r>
      <w:r>
        <w:rPr>
          <w:i/>
        </w:rPr>
        <w:t>„Wszelkie spory dotyczące gwarancji podlegają rozstrzygnięciu zgodnie z prawem Rzeczypospolitej Polskiej i podlegają kompetencji sądu powszechnego właściwego dla siedziby Zamawiającego”.</w:t>
      </w:r>
    </w:p>
    <w:p w14:paraId="3BEEBEB1" w14:textId="77777777" w:rsidR="001A7CC9" w:rsidRDefault="008F763D">
      <w:pPr>
        <w:pStyle w:val="2Umowaustppoziom2"/>
        <w:numPr>
          <w:ilvl w:val="1"/>
          <w:numId w:val="2"/>
        </w:numPr>
      </w:pPr>
      <w:r>
        <w:t>Do gwarancji muszą być załączone dokumenty wykazujące uprawnienie osób podpisanych pod gwarancją do reprezentacji Gwaranta.</w:t>
      </w:r>
    </w:p>
    <w:p w14:paraId="51165D00" w14:textId="77777777" w:rsidR="001A7CC9" w:rsidRDefault="008F763D">
      <w:pPr>
        <w:pStyle w:val="2Umowaustppoziom2"/>
        <w:numPr>
          <w:ilvl w:val="1"/>
          <w:numId w:val="2"/>
        </w:numPr>
      </w:pPr>
      <w:r>
        <w:t>W przypadku, gdy zabezpieczenie należytego wykonania umowy wniesiono w pieniądzu, Zamawiający zwraca je, wraz z odsetkami wynikającymi z umowy rachunku bankowego, na którym było ono przechowywane, pomniejszonymi o koszty prowadzenia rachunku oraz prowizji bankowej za przelew pieniędzy – na rachunek bankowy Wykonawcy.</w:t>
      </w:r>
    </w:p>
    <w:p w14:paraId="61FAAB87" w14:textId="77777777" w:rsidR="001A7CC9" w:rsidRDefault="008F763D">
      <w:pPr>
        <w:pStyle w:val="2Umowaustppoziom2"/>
        <w:numPr>
          <w:ilvl w:val="1"/>
          <w:numId w:val="2"/>
        </w:numPr>
      </w:pPr>
      <w:r>
        <w:t xml:space="preserve">Wykonawca utrzyma zabezpieczenie przez cały okres wykonywania Umowy w pełnej wysokości. </w:t>
      </w:r>
      <w:r>
        <w:br/>
        <w:t>W razie przedłużenia terminu wykonania Przedmiotu Umowy, Wykonawca odpowiednio przedłuży termin obowiązywania zabezpieczenia.</w:t>
      </w:r>
    </w:p>
    <w:p w14:paraId="689354C6" w14:textId="77777777" w:rsidR="001A7CC9" w:rsidRDefault="008F763D">
      <w:pPr>
        <w:pStyle w:val="2Umowaustppoziom2"/>
        <w:numPr>
          <w:ilvl w:val="1"/>
          <w:numId w:val="2"/>
        </w:numPr>
      </w:pPr>
      <w:r>
        <w:t>Zamawiający zwróci 70 % wartości zabezpieczenia w terminie 30 dni od dnia podpisania protokołu odbioru końcowego, a 30 % zabezpieczenia w terminie 15 dni od upływu okresu rękojmi.</w:t>
      </w:r>
    </w:p>
    <w:p w14:paraId="77281DFF" w14:textId="77777777" w:rsidR="001A7CC9" w:rsidRDefault="008F763D">
      <w:pPr>
        <w:pStyle w:val="2Umowaustppoziom2"/>
        <w:numPr>
          <w:ilvl w:val="1"/>
          <w:numId w:val="2"/>
        </w:numPr>
      </w:pPr>
      <w:r>
        <w:t xml:space="preserve">Treść i forma dokumentów zabezpieczenia podlega zatwierdzeniu przez Zamawiającego. W przypadku wniesienia zabezpieczenia w innej formie niż pieniężna Wykonawca zobowiązany jest projekt takiego zabezpieczenia w wersji edytowalnej przesłać w formie elektronicznej do Zamawiającego, który dokona akceptacji lub naniesie uwagi w terminie 7 dni. W razie takiej konieczności powyższą procedurę powtarza się.  </w:t>
      </w:r>
    </w:p>
    <w:p w14:paraId="5913B952" w14:textId="77777777" w:rsidR="001A7CC9" w:rsidRDefault="008F763D">
      <w:pPr>
        <w:pStyle w:val="2Umowaustppoziom2"/>
        <w:numPr>
          <w:ilvl w:val="1"/>
          <w:numId w:val="2"/>
        </w:numPr>
      </w:pPr>
      <w:r>
        <w:rPr>
          <w:rFonts w:eastAsia="Times New Roman"/>
        </w:rPr>
        <w:t xml:space="preserve"> </w:t>
      </w:r>
      <w:r>
        <w:t xml:space="preserve">Jeżeli okres na jaki ma zostać wniesione zabezpieczenie przekracza 5 lat, zabezpieczenie w pieniądzu wnosi się na cały ten okres, a zabezpieczenie w innej formie wnosi się na okres nie krótszy niż 5 lat, </w:t>
      </w:r>
      <w:r>
        <w:br/>
        <w:t>z jednoczesnym zobowiązaniem się Wykonawcy do przedłużenia zabezpieczenia lub wniesienia nowego zabezpieczenia na kolejne okresy.</w:t>
      </w:r>
    </w:p>
    <w:p w14:paraId="64B95807" w14:textId="77777777" w:rsidR="001A7CC9" w:rsidRDefault="008F763D">
      <w:pPr>
        <w:pStyle w:val="2Umowaustppoziom2"/>
        <w:numPr>
          <w:ilvl w:val="1"/>
          <w:numId w:val="2"/>
        </w:numPr>
      </w:pPr>
      <w:r>
        <w:t xml:space="preserve">Niezależnie od uprawnień do żądania wypłaty przysługujących na podstawie umowy lub przepisów prawa, Zamawiający może nadto zgłosić żądanie wypłaty całości lub części kwoty z zabezpieczenia, </w:t>
      </w:r>
      <w:r>
        <w:br/>
        <w:t>a zabezpieczenie wniesione w pieniądzu zatrzymać, w razie:</w:t>
      </w:r>
    </w:p>
    <w:p w14:paraId="3572EB32" w14:textId="77777777" w:rsidR="001A7CC9" w:rsidRDefault="008F763D">
      <w:pPr>
        <w:pStyle w:val="3Umowapunktpoziom3"/>
        <w:numPr>
          <w:ilvl w:val="2"/>
          <w:numId w:val="2"/>
        </w:numPr>
      </w:pPr>
      <w:r>
        <w:t>nieprzedłużenia przez Wykonawcę ważności zabezpieczenia lub niewniesienia nowego zabezpieczenia, na co najmniej 30 dni  naprzód przed końcem ważności aktualnego zabezpieczenia,</w:t>
      </w:r>
    </w:p>
    <w:p w14:paraId="14B5B129" w14:textId="77777777" w:rsidR="001A7CC9" w:rsidRDefault="008F763D">
      <w:pPr>
        <w:pStyle w:val="3Umowapunktpoziom3"/>
        <w:numPr>
          <w:ilvl w:val="2"/>
          <w:numId w:val="2"/>
        </w:numPr>
      </w:pPr>
      <w:r>
        <w:t xml:space="preserve">odstąpienia przez Zamawiającego od umowy; w szczególności Zamawiający może zatrzymać kwotę zabezpieczenia do czasu dokończenia realizacji przedmiotu umowy. </w:t>
      </w:r>
    </w:p>
    <w:p w14:paraId="195A3D20" w14:textId="77777777" w:rsidR="001A7CC9" w:rsidRDefault="001A7CC9">
      <w:pPr>
        <w:pStyle w:val="1Umowarozdziapoziom1"/>
        <w:ind w:left="360" w:hanging="72"/>
      </w:pPr>
    </w:p>
    <w:p w14:paraId="35E7B630" w14:textId="77777777" w:rsidR="001A7CC9" w:rsidRDefault="008F763D">
      <w:pPr>
        <w:pStyle w:val="1Umowarozdziapoziom1"/>
        <w:numPr>
          <w:ilvl w:val="0"/>
          <w:numId w:val="2"/>
        </w:numPr>
      </w:pPr>
      <w:r>
        <w:t xml:space="preserve"> Podwykonawcy</w:t>
      </w:r>
    </w:p>
    <w:p w14:paraId="154526CF" w14:textId="77777777" w:rsidR="001A7CC9" w:rsidRDefault="008F763D">
      <w:pPr>
        <w:pStyle w:val="2Umowaustppoziom2"/>
        <w:numPr>
          <w:ilvl w:val="1"/>
          <w:numId w:val="2"/>
        </w:numPr>
      </w:pPr>
      <w:r>
        <w:t xml:space="preserve">Wykonawca zamierzający wykonać zamówienie przy udziale podwykonawców lub dalszych podwykonawców jest obowiązany w trakcie realizacji niniejszej umowy do przedłożenia Zamawiającemu projektu umowy o podwykonawstwo, której przedmiotem są roboty budowlane, dostawy lub usługi, a także projektu jej zmiany, przy czym Podwykonawca lub dalszy Podwykonawca </w:t>
      </w:r>
      <w:r>
        <w:lastRenderedPageBreak/>
        <w:t>jest obowiązany dołączyć zgodę Wykonawcy na zawarcie umowy o podwykonawstwo o treści zgodnej z projektem umowy. Obowiązek przedłożenia projektu umowy nie dotyczy umów o podwykonawstwo mających za przedmiot dostawy lub usługi o wartości niższej niż 50 000 zł /brutto/ oraz umów o podwykonawstwo zawartych z podwykonawcami wskazanymi w ofercie, co do których w niniejszej Umowie określono szczegółowy zakres prac wykonywanych przez podwykonawcę.</w:t>
      </w:r>
    </w:p>
    <w:p w14:paraId="18EE7EBC" w14:textId="77777777" w:rsidR="001A7CC9" w:rsidRDefault="008F763D">
      <w:pPr>
        <w:pStyle w:val="2Umowaustppoziom2"/>
        <w:numPr>
          <w:ilvl w:val="1"/>
          <w:numId w:val="2"/>
        </w:numPr>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080BA3B" w14:textId="77777777" w:rsidR="001A7CC9" w:rsidRDefault="008F763D">
      <w:pPr>
        <w:pStyle w:val="2Umowaustppoziom2"/>
        <w:numPr>
          <w:ilvl w:val="1"/>
          <w:numId w:val="2"/>
        </w:numPr>
      </w:pPr>
      <w:r>
        <w:t xml:space="preserve">Zamawiający w terminie 14 dni zgłasza pisemnie, pod rygorem nieważności zastrzeżenia lub sprzeciw do projektu umowy o podwykonawstwo, której przedmiotem są roboty budowlane. Niezgłoszenie pisemnych zastrzeżeń lub sprzeciwu w w/w terminie do przełożonego projektu umowy o podwykonawstwo, uważa się za akceptację projektu umowy przez Zamawiającego. Postanowienie to ma analogiczne zastosowanie do zmian umowy o podwykonawstwo robót budowlanych. </w:t>
      </w:r>
    </w:p>
    <w:p w14:paraId="35752B4C" w14:textId="77777777" w:rsidR="001A7CC9" w:rsidRDefault="008F763D">
      <w:pPr>
        <w:pStyle w:val="2Umowaustppoziom2"/>
        <w:numPr>
          <w:ilvl w:val="1"/>
          <w:numId w:val="2"/>
        </w:numPr>
      </w:pPr>
      <w:r>
        <w:t>Dokonanie przez Wykonawcę potrącenia wierzytelności z wierzytelnością Podwykonawcy z tytułu umowy podwykonawczej wymaga zgody Zamawiającego, pod rygorem bezskuteczności.</w:t>
      </w:r>
    </w:p>
    <w:p w14:paraId="6B0ACF7C" w14:textId="77777777" w:rsidR="001A7CC9" w:rsidRDefault="008F763D">
      <w:pPr>
        <w:pStyle w:val="2Umowaustppoziom2"/>
        <w:numPr>
          <w:ilvl w:val="1"/>
          <w:numId w:val="2"/>
        </w:numPr>
      </w:pPr>
      <w:r>
        <w:t xml:space="preserve">Zamawiający jest uprawniony do zgłoszenia sprzeciwu do umowy podwykonawczej lub jej zmiany </w:t>
      </w:r>
      <w:r>
        <w:br/>
        <w:t>w szczególności, jeżeli:</w:t>
      </w:r>
    </w:p>
    <w:p w14:paraId="18C6AFD3" w14:textId="77777777" w:rsidR="001A7CC9" w:rsidRDefault="008F763D">
      <w:pPr>
        <w:pStyle w:val="3Umowapunktpoziom3"/>
        <w:numPr>
          <w:ilvl w:val="2"/>
          <w:numId w:val="2"/>
        </w:numPr>
      </w:pPr>
      <w:r>
        <w:t>wynagrodzenie podwykonawcy lub suma wynagrodzeń z umów podwykonawczych będzie wyższa, niż wynagrodzenie Wykonawcy,</w:t>
      </w:r>
    </w:p>
    <w:p w14:paraId="1953FB29" w14:textId="77777777" w:rsidR="001A7CC9" w:rsidRDefault="008F763D">
      <w:pPr>
        <w:pStyle w:val="3Umowapunktpoziom3"/>
        <w:numPr>
          <w:ilvl w:val="2"/>
          <w:numId w:val="2"/>
        </w:numPr>
      </w:pPr>
      <w:r>
        <w:t>z umowy podwykonawczej nie będzie jasno wynikało, że jest ona zawarta dla wykonania robót w ramach przedmiotu niniejszej Umowy,</w:t>
      </w:r>
    </w:p>
    <w:p w14:paraId="45D70EA3" w14:textId="77777777" w:rsidR="001A7CC9" w:rsidRDefault="008F763D">
      <w:pPr>
        <w:pStyle w:val="3Umowapunktpoziom3"/>
        <w:numPr>
          <w:ilvl w:val="2"/>
          <w:numId w:val="2"/>
        </w:numPr>
      </w:pPr>
      <w:r>
        <w:t>w umowie podwykonawczej nie będzie zawarte uprawnienie dla Zamawiającego do bezpośredniego zwracania się do podwykonawcy o usunięcie wad i usterek oraz bezpośredniego dochodzenia wszelkich roszczeń z rękojmi, wg uznania Zamawiającego,</w:t>
      </w:r>
      <w:r>
        <w:br/>
        <w:t>w tym do naliczania i dochodzenia kar umownych, z pierwszeństwem przed roszczeniami Wykonawcy – w razie likwidacji, upadłości lub braku możliwości wyegzekwowania usuwania wad bezpośrednio od Wykonawcy,</w:t>
      </w:r>
    </w:p>
    <w:p w14:paraId="66596CA3" w14:textId="77777777" w:rsidR="001A7CC9" w:rsidRDefault="008F763D">
      <w:pPr>
        <w:pStyle w:val="3Umowapunktpoziom3"/>
        <w:numPr>
          <w:ilvl w:val="2"/>
          <w:numId w:val="2"/>
        </w:numPr>
      </w:pPr>
      <w:r>
        <w:t>w umowie podwykonawczej nie będzie zawarte uprawnienie dla podwykonawcy do występowania do Zamawiającego o dokonanie bezpośredniej zapłaty z faktur, wystawionych Wykonawcy, a nie zapłaconych przez niego w terminie ustalonym dla danej płatności. Postanowienie takie musi mieć charakter przechodni, to znaczy, że analogiczne postanowienie musi być zawarte w każdej z umów z dalszym podwykonawcą,</w:t>
      </w:r>
    </w:p>
    <w:p w14:paraId="0FA998DC" w14:textId="77777777" w:rsidR="001A7CC9" w:rsidRDefault="008F763D">
      <w:pPr>
        <w:pStyle w:val="3Umowapunktpoziom3"/>
        <w:numPr>
          <w:ilvl w:val="2"/>
          <w:numId w:val="2"/>
        </w:numPr>
      </w:pPr>
      <w:r>
        <w:t>w umowie podwykonawczej nie będzie zawarty obowiązek dokumentowania robót w taki sposób, aby możliwe było przypisanie konkretnych robót do danego podwykonawcy lub dalszego podwykonawcy,</w:t>
      </w:r>
    </w:p>
    <w:p w14:paraId="7859FC1F" w14:textId="77777777" w:rsidR="001A7CC9" w:rsidRDefault="008F763D">
      <w:pPr>
        <w:pStyle w:val="3Umowapunktpoziom3"/>
        <w:numPr>
          <w:ilvl w:val="2"/>
          <w:numId w:val="2"/>
        </w:numPr>
      </w:pPr>
      <w:r>
        <w:t>termin do zapłaty wynagrodzenia z umowy podwykonawczej będzie dłuższy, niż 30 dni od dnia doręczenia faktury lub rachunku,</w:t>
      </w:r>
    </w:p>
    <w:p w14:paraId="2F2A270D" w14:textId="77777777" w:rsidR="001A7CC9" w:rsidRDefault="008F763D">
      <w:pPr>
        <w:pStyle w:val="3Umowapunktpoziom3"/>
        <w:numPr>
          <w:ilvl w:val="2"/>
          <w:numId w:val="2"/>
        </w:numPr>
      </w:pPr>
      <w:r>
        <w:t xml:space="preserve">w umowie podwykonawczej jakakolwiek część wynagrodzenia podwykonawcy zostanie zatrzymana na okres gwarancji lub rękojmi lub też – w razie zatrzymania takiej kwoty, nie będzie zawarte postanowienie o treści: „W razie wniesienia zabezpieczenia należytego wykonania umowy w formie potrącenia (kwot zatrzymanych, kaucji gwarancyjnej), dla uchylenia wątpliwości, Podwykonawca wyraża zgodę aby w części obejmującej kwotę zatrzymania (kaucję), świadczenie Wykonawcy z tytułu zapłaty wynagrodzenia stało się świadczeniem z tytułu zwrotu kaucji należytego wykonania (art. 506 § 1 </w:t>
      </w:r>
      <w:proofErr w:type="spellStart"/>
      <w:r>
        <w:t>kc</w:t>
      </w:r>
      <w:proofErr w:type="spellEnd"/>
      <w:r>
        <w:t>)”,</w:t>
      </w:r>
    </w:p>
    <w:p w14:paraId="7F28E5E0" w14:textId="77777777" w:rsidR="001A7CC9" w:rsidRDefault="008F763D">
      <w:pPr>
        <w:pStyle w:val="3Umowapunktpoziom3"/>
        <w:numPr>
          <w:ilvl w:val="2"/>
          <w:numId w:val="2"/>
        </w:numPr>
      </w:pPr>
      <w:r>
        <w:t>dla sporów o zapłatę z tytułu solidarnej odpowiedzialności Zamawiającego (inwestora) za zapłatę wynagrodzenia podwykonawcy (dostawcy, usługodawcy) nie będzie wskazany sąd</w:t>
      </w:r>
      <w:r>
        <w:br/>
        <w:t>w Olsztynie jako wyłącznie właściwy,</w:t>
      </w:r>
    </w:p>
    <w:p w14:paraId="5F07BF81" w14:textId="77777777" w:rsidR="001A7CC9" w:rsidRDefault="008F763D">
      <w:pPr>
        <w:pStyle w:val="3Umowapunktpoziom3"/>
        <w:numPr>
          <w:ilvl w:val="2"/>
          <w:numId w:val="2"/>
        </w:numPr>
      </w:pPr>
      <w:r>
        <w:lastRenderedPageBreak/>
        <w:t>w umowie podwykonawczej nie będzie wymaganych zapisów dotyczących zatrudniania na umowę o pracę na stanowiskach wymaganych przez Zamawiającego.</w:t>
      </w:r>
    </w:p>
    <w:p w14:paraId="474A9EE4" w14:textId="77777777" w:rsidR="001A7CC9" w:rsidRDefault="008F763D">
      <w:pPr>
        <w:pStyle w:val="2Umowaustppoziom2"/>
        <w:numPr>
          <w:ilvl w:val="1"/>
          <w:numId w:val="2"/>
        </w:numPr>
      </w:pPr>
      <w:r>
        <w:t>Wykonawca, podwykonawca lub dalszy podwykonawca przedkłada Zamawiającemu poświadczone za zgodność z oryginałem kopie zawartych umów o podwykonawstwo, których przedmiotem są roboty budowlane, dostawy lub usługi, oraz ich zmian w terminie 7 dni od ich zawarcia.</w:t>
      </w:r>
    </w:p>
    <w:p w14:paraId="14BE614E" w14:textId="77777777" w:rsidR="001A7CC9" w:rsidRDefault="008F763D">
      <w:pPr>
        <w:pStyle w:val="2Umowaustppoziom2"/>
        <w:numPr>
          <w:ilvl w:val="1"/>
          <w:numId w:val="2"/>
        </w:numPr>
      </w:pPr>
      <w:r>
        <w:t>Wykonawca odpowiada za działania i zaniechania podwykonawców lub dalszych podwykonawców jak za swoje własne.</w:t>
      </w:r>
    </w:p>
    <w:p w14:paraId="66A7A3F5" w14:textId="77777777" w:rsidR="001A7CC9" w:rsidRDefault="008F763D">
      <w:pPr>
        <w:pStyle w:val="2Umowaustppoziom2"/>
        <w:numPr>
          <w:ilvl w:val="1"/>
          <w:numId w:val="2"/>
        </w:numPr>
      </w:pPr>
      <w:r>
        <w:t xml:space="preserve">Wykonawca zapewnia, że podwykonawcy lub dalsi podwykonawcy będą przestrzegać wszelkich postanowień niniejszej umowy. Umowy z podwykonawcami/dalszymi podwykonawcami muszą                   w szczególności spełniać wymogi określone w § 6 ust. 5 Umowy. </w:t>
      </w:r>
    </w:p>
    <w:p w14:paraId="4849D7CD" w14:textId="77777777" w:rsidR="001A7CC9" w:rsidRDefault="008F763D">
      <w:pPr>
        <w:pStyle w:val="2Umowaustppoziom2"/>
        <w:numPr>
          <w:ilvl w:val="1"/>
          <w:numId w:val="2"/>
        </w:numPr>
      </w:pPr>
      <w:r>
        <w:t xml:space="preserve">Wykonawca wynagrodzenie należne Podwykonawcy lub dalszemu Podwykonawcy za powierzone roboty pokryje ze środków własnych, a jego rozliczenie przez Zamawiającego nastąpi w oparciu </w:t>
      </w:r>
      <w:r>
        <w:br/>
        <w:t xml:space="preserve">o protokół odbioru robót oraz oświadczenie podwykonawcy lub dalszego podwykonawcy </w:t>
      </w:r>
      <w:r>
        <w:rPr>
          <w:i/>
        </w:rPr>
        <w:t xml:space="preserve">(zgodnie </w:t>
      </w:r>
      <w:r>
        <w:rPr>
          <w:i/>
        </w:rPr>
        <w:br/>
        <w:t xml:space="preserve">ze wzorem stanowiącym załącznik nr </w:t>
      </w:r>
      <w:r>
        <w:rPr>
          <w:rFonts w:eastAsiaTheme="minorHAnsi"/>
          <w:i/>
        </w:rPr>
        <w:t>2</w:t>
      </w:r>
      <w:r>
        <w:rPr>
          <w:i/>
        </w:rPr>
        <w:t xml:space="preserve">  do niniejszej umowy)</w:t>
      </w:r>
      <w:r>
        <w:t xml:space="preserve"> o uregulowaniu przez Wykonawcę na jego rzecz należności za zrealizowane roboty, przy czym:</w:t>
      </w:r>
    </w:p>
    <w:p w14:paraId="53E8BF98" w14:textId="77777777" w:rsidR="001A7CC9" w:rsidRDefault="008F763D">
      <w:pPr>
        <w:widowControl w:val="0"/>
        <w:numPr>
          <w:ilvl w:val="0"/>
          <w:numId w:val="3"/>
        </w:numPr>
        <w:tabs>
          <w:tab w:val="left" w:pos="567"/>
        </w:tabs>
      </w:pPr>
      <w:r>
        <w:rPr>
          <w:rFonts w:cs="Times New Roman"/>
        </w:rPr>
        <w:t>brak oświadczenia podwykonawcy lub dalszego podwykonawcy o otrzymaniu zapłaty wstrzymuje wypłatę wynagrodzenia dla Wykonawcy w części należnej niezaspokojonemu podwykonawcy lub dalszemu podwykonawcy do czasu ich przedłożenia,</w:t>
      </w:r>
    </w:p>
    <w:p w14:paraId="230B082E" w14:textId="77777777" w:rsidR="001A7CC9" w:rsidRDefault="008F763D">
      <w:pPr>
        <w:widowControl w:val="0"/>
        <w:numPr>
          <w:ilvl w:val="0"/>
          <w:numId w:val="3"/>
        </w:numPr>
        <w:tabs>
          <w:tab w:val="left" w:pos="567"/>
        </w:tabs>
      </w:pPr>
      <w:r>
        <w:rPr>
          <w:rFonts w:cs="Times New Roman"/>
        </w:rPr>
        <w:t>w przypadku uchylania się Wykonawcy od obowiązku zapłaty podwykonawcy lub dalszemu podwykonawcy, Zamawiający może dokonać bezpośredniej zapłaty wymagalnego wynagrodzenia przysługującego podwykonawcy lub dalszemu Podwykonawcy,</w:t>
      </w:r>
    </w:p>
    <w:p w14:paraId="79459E01" w14:textId="77777777" w:rsidR="001A7CC9" w:rsidRDefault="001A7CC9">
      <w:pPr>
        <w:widowControl w:val="0"/>
        <w:tabs>
          <w:tab w:val="left" w:pos="567"/>
        </w:tabs>
        <w:ind w:left="1286" w:firstLine="0"/>
        <w:rPr>
          <w:rFonts w:cs="Times New Roman"/>
        </w:rPr>
      </w:pPr>
    </w:p>
    <w:p w14:paraId="7ECB8FA2" w14:textId="5693F5A3" w:rsidR="001A7CC9" w:rsidRDefault="008F763D">
      <w:pPr>
        <w:pStyle w:val="2Umowaustppoziom2"/>
        <w:numPr>
          <w:ilvl w:val="1"/>
          <w:numId w:val="2"/>
        </w:numPr>
      </w:pPr>
      <w:r>
        <w:t xml:space="preserve">Wynagrodzenie, o którym mowa w § 6 ust. 9 pkt. </w:t>
      </w:r>
      <w:r w:rsidR="009146AD">
        <w:t>1</w:t>
      </w:r>
      <w:r>
        <w:t xml:space="preserve"> i ust. 9 pkt. </w:t>
      </w:r>
      <w:r w:rsidR="009146AD">
        <w:t>2</w:t>
      </w:r>
      <w:r>
        <w:t xml:space="preserve"> dotyczy wyłącznie należności powstałych po przedłożeniu Zamawiającemu poświadczonej za zgodność z oryginałem kopii umowy              o podwykonawstwo i nieprzekraczających wysokości wynagrodzenia należnego Wykonawcy za roboty budowlane, których szczegółowy przedmiot wynika odpowiednio ze zgłoszenia albo z umowy.</w:t>
      </w:r>
    </w:p>
    <w:p w14:paraId="6252430B" w14:textId="77777777" w:rsidR="001A7CC9" w:rsidRDefault="008F763D">
      <w:pPr>
        <w:pStyle w:val="2Umowaustppoziom2"/>
        <w:numPr>
          <w:ilvl w:val="1"/>
          <w:numId w:val="2"/>
        </w:numPr>
      </w:pPr>
      <w:r>
        <w:t>Bezpośrednia zapłata Podwykonawcy obejmuje wyłącznie należne wynagrodzenie bez odsetek.</w:t>
      </w:r>
    </w:p>
    <w:p w14:paraId="08E2ED51" w14:textId="77777777" w:rsidR="001A7CC9" w:rsidRDefault="008F763D">
      <w:pPr>
        <w:pStyle w:val="2Umowaustppoziom2"/>
        <w:numPr>
          <w:ilvl w:val="1"/>
          <w:numId w:val="2"/>
        </w:numPr>
      </w:pPr>
      <w:r>
        <w:t>Przed dokonaniem bezpośredniej zapłaty, Zamawiający umożliwi Wykonawcy zgłoszenie pisemnych uwag dotyczących zasadności bezpośredniej zapłaty wynagrodzenia Podwykonawcy lub dalszemu Podwykonawcy.</w:t>
      </w:r>
    </w:p>
    <w:p w14:paraId="04B6FA9F" w14:textId="77777777" w:rsidR="001A7CC9" w:rsidRDefault="008F763D">
      <w:pPr>
        <w:pStyle w:val="2Umowaustppoziom2"/>
        <w:numPr>
          <w:ilvl w:val="1"/>
          <w:numId w:val="2"/>
        </w:numPr>
      </w:pPr>
      <w:r>
        <w:t>Zamawiający poinformuje Wykonawcę o terminie zgłaszania uwag, nie krótszym niż 7 dni od dnia doręczenia tej informacji.</w:t>
      </w:r>
    </w:p>
    <w:p w14:paraId="7AB95018" w14:textId="77777777" w:rsidR="001A7CC9" w:rsidRDefault="008F763D">
      <w:pPr>
        <w:pStyle w:val="2Umowaustppoziom2"/>
        <w:numPr>
          <w:ilvl w:val="1"/>
          <w:numId w:val="2"/>
        </w:numPr>
      </w:pPr>
      <w:r>
        <w:t>W przypadku zgłoszenia uwag, o których mowa powyżej, w terminie wskazanym przez Zamawiającego, Zamawiający może:</w:t>
      </w:r>
    </w:p>
    <w:p w14:paraId="32429A9C" w14:textId="77777777" w:rsidR="001A7CC9" w:rsidRDefault="008F763D">
      <w:pPr>
        <w:pStyle w:val="3Umowapunktpoziom3"/>
        <w:numPr>
          <w:ilvl w:val="2"/>
          <w:numId w:val="2"/>
        </w:numPr>
      </w:pPr>
      <w:r>
        <w:t>nie dokonać bezpośredniej zapłaty wynagrodzenia Podwykonawcy lub dalszemu Podwykonawcy, jeżeli Wykonawca wykaże niezasadność takiej zapłaty, albo</w:t>
      </w:r>
    </w:p>
    <w:p w14:paraId="4032301C" w14:textId="77777777" w:rsidR="001A7CC9" w:rsidRDefault="008F763D">
      <w:pPr>
        <w:pStyle w:val="3Umowapunktpoziom3"/>
        <w:numPr>
          <w:ilvl w:val="2"/>
          <w:numId w:val="2"/>
        </w:numPr>
      </w:pPr>
      <w: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606C690D" w14:textId="77777777" w:rsidR="001A7CC9" w:rsidRDefault="008F763D">
      <w:pPr>
        <w:pStyle w:val="3Umowapunktpoziom3"/>
        <w:numPr>
          <w:ilvl w:val="2"/>
          <w:numId w:val="2"/>
        </w:numPr>
      </w:pPr>
      <w:r>
        <w:t>dokonać bezpośredniej zapłaty wynagrodzenia Podwykonawcy lub dalszemu Podwykonawcy, jeżeli Podwykonawca lub dalszy Podwykonawca wykaże zasadność takiej zapłaty.</w:t>
      </w:r>
    </w:p>
    <w:p w14:paraId="3A07117B" w14:textId="77777777" w:rsidR="001A7CC9" w:rsidRDefault="008F763D">
      <w:pPr>
        <w:pStyle w:val="2Umowaustppoziom2"/>
        <w:numPr>
          <w:ilvl w:val="1"/>
          <w:numId w:val="2"/>
        </w:numPr>
      </w:pPr>
      <w:r>
        <w:t>W przypadku dokonania bezpośredniej zapłaty Podwykonawcy lub dalszemu Podwykonawcy, Zamawiający potrąci kwotę wypłaconego wynagrodzenia z wynagrodzenia należnego Wykonawcy.</w:t>
      </w:r>
    </w:p>
    <w:p w14:paraId="3C367BE4" w14:textId="77777777" w:rsidR="001A7CC9" w:rsidRDefault="001A7CC9">
      <w:pPr>
        <w:pStyle w:val="2Umowaustppoziom2"/>
        <w:ind w:left="567" w:firstLine="0"/>
      </w:pPr>
    </w:p>
    <w:p w14:paraId="113BBC5D" w14:textId="77777777" w:rsidR="001A7CC9" w:rsidRDefault="008F763D">
      <w:pPr>
        <w:pStyle w:val="1Umowarozdziapoziom1"/>
        <w:numPr>
          <w:ilvl w:val="0"/>
          <w:numId w:val="2"/>
        </w:numPr>
      </w:pPr>
      <w:r>
        <w:rPr>
          <w:bCs/>
        </w:rPr>
        <w:lastRenderedPageBreak/>
        <w:t>Obowiązki Zamawiającego</w:t>
      </w:r>
    </w:p>
    <w:p w14:paraId="3BB5E9CB" w14:textId="77777777" w:rsidR="001A7CC9" w:rsidRDefault="008F763D">
      <w:pPr>
        <w:pStyle w:val="2Umowaustppoziom2"/>
        <w:numPr>
          <w:ilvl w:val="1"/>
          <w:numId w:val="2"/>
        </w:numPr>
      </w:pPr>
      <w:r>
        <w:t>Zamawiający zobowiązuje się:</w:t>
      </w:r>
    </w:p>
    <w:p w14:paraId="4CD6D874" w14:textId="77777777" w:rsidR="001A7CC9" w:rsidRDefault="008F763D">
      <w:pPr>
        <w:pStyle w:val="3Umowapunktpoziom3"/>
        <w:numPr>
          <w:ilvl w:val="2"/>
          <w:numId w:val="2"/>
        </w:numPr>
        <w:spacing w:before="0"/>
        <w:rPr>
          <w:strike/>
        </w:rPr>
      </w:pPr>
      <w:r>
        <w:t>przekazać Wykonawcy teren budowy w terminie,</w:t>
      </w:r>
    </w:p>
    <w:p w14:paraId="693AAD75" w14:textId="77777777" w:rsidR="001A7CC9" w:rsidRDefault="008F763D">
      <w:pPr>
        <w:pStyle w:val="3Umowapunktpoziom3"/>
        <w:numPr>
          <w:ilvl w:val="2"/>
          <w:numId w:val="2"/>
        </w:numPr>
        <w:spacing w:before="0"/>
        <w:rPr>
          <w:strike/>
        </w:rPr>
      </w:pPr>
      <w:r>
        <w:t>zapewnić nadzór inspektorów nadzoru inwestorskiego,</w:t>
      </w:r>
    </w:p>
    <w:p w14:paraId="0B1D611C" w14:textId="77777777" w:rsidR="001A7CC9" w:rsidRDefault="008F763D">
      <w:pPr>
        <w:pStyle w:val="3Umowapunktpoziom3"/>
        <w:numPr>
          <w:ilvl w:val="2"/>
          <w:numId w:val="2"/>
        </w:numPr>
        <w:spacing w:before="0"/>
        <w:rPr>
          <w:strike/>
        </w:rPr>
      </w:pPr>
      <w:r>
        <w:t>powiadomić organ nadzoru budowlanego o planowanym terminie rozpoczęcia robót,</w:t>
      </w:r>
    </w:p>
    <w:p w14:paraId="01232F77" w14:textId="77777777" w:rsidR="001A7CC9" w:rsidRDefault="008F763D">
      <w:pPr>
        <w:pStyle w:val="3Umowapunktpoziom3"/>
        <w:numPr>
          <w:ilvl w:val="2"/>
          <w:numId w:val="2"/>
        </w:numPr>
        <w:spacing w:before="0"/>
        <w:rPr>
          <w:strike/>
        </w:rPr>
      </w:pPr>
      <w:r>
        <w:t>odbierać należycie wykonane roboty, stanowiące Przedmiot Umowy,</w:t>
      </w:r>
    </w:p>
    <w:p w14:paraId="3DE095DD" w14:textId="77777777" w:rsidR="001A7CC9" w:rsidRDefault="008F763D">
      <w:pPr>
        <w:pStyle w:val="3Umowapunktpoziom3"/>
        <w:numPr>
          <w:ilvl w:val="2"/>
          <w:numId w:val="2"/>
        </w:numPr>
        <w:spacing w:before="0"/>
        <w:rPr>
          <w:strike/>
        </w:rPr>
      </w:pPr>
      <w:r>
        <w:rPr>
          <w:rFonts w:eastAsia="Times New Roman"/>
        </w:rPr>
        <w:t>do terminowej zapłaty  należnego wynagrodzenia Wykonawcy.</w:t>
      </w:r>
    </w:p>
    <w:p w14:paraId="6BE20A83" w14:textId="77777777" w:rsidR="001A7CC9" w:rsidRDefault="001A7CC9">
      <w:pPr>
        <w:jc w:val="center"/>
        <w:rPr>
          <w:rFonts w:cs="Times New Roman"/>
          <w:b/>
          <w:bCs/>
        </w:rPr>
      </w:pPr>
    </w:p>
    <w:p w14:paraId="59BA36FA" w14:textId="77777777" w:rsidR="001A7CC9" w:rsidRDefault="008F763D">
      <w:pPr>
        <w:pStyle w:val="1Umowarozdziapoziom1"/>
        <w:numPr>
          <w:ilvl w:val="0"/>
          <w:numId w:val="2"/>
        </w:numPr>
      </w:pPr>
      <w:r>
        <w:t xml:space="preserve"> Obowiązki Wykonawcy</w:t>
      </w:r>
    </w:p>
    <w:p w14:paraId="57DC0A88" w14:textId="77777777" w:rsidR="001A7CC9" w:rsidRDefault="008F763D">
      <w:pPr>
        <w:pStyle w:val="2Umowaustppoziom2"/>
        <w:numPr>
          <w:ilvl w:val="1"/>
          <w:numId w:val="2"/>
        </w:numPr>
      </w:pPr>
      <w:r>
        <w:t>Wykonawca zobowiązuje się w szczególności:</w:t>
      </w:r>
    </w:p>
    <w:p w14:paraId="2F8CEAF5" w14:textId="77777777" w:rsidR="001A7CC9" w:rsidRDefault="008F763D">
      <w:pPr>
        <w:pStyle w:val="3Umowapunktpoziom3"/>
        <w:numPr>
          <w:ilvl w:val="2"/>
          <w:numId w:val="2"/>
        </w:numPr>
      </w:pPr>
      <w:r>
        <w:t>zapewnić ciągłość umowy ubezpieczenia od odpowiedzialności cywilnej w zakresie prowadzonej działalności gospodarczej na pełen zakres przedmiotu umowy przez cały czas trwania robót, na kwotę nie mniejszą niż wartość całkowitą umowy /brutto/ określoną w § 3 ust. 1</w:t>
      </w:r>
      <w:r>
        <w:rPr>
          <w:color w:val="000000"/>
        </w:rPr>
        <w:t xml:space="preserve"> umowy,</w:t>
      </w:r>
    </w:p>
    <w:p w14:paraId="4C1E93E4" w14:textId="77777777" w:rsidR="001A7CC9" w:rsidRDefault="008F763D">
      <w:pPr>
        <w:pStyle w:val="3Umowapunktpoziom3"/>
        <w:numPr>
          <w:ilvl w:val="2"/>
          <w:numId w:val="2"/>
        </w:numPr>
      </w:pPr>
      <w:r>
        <w:rPr>
          <w:color w:val="000000"/>
        </w:rPr>
        <w:t>zapewnić kierownika budowy o odpowiednich kwalifikacjach i kierowników robót branżowych</w:t>
      </w:r>
      <w:r>
        <w:rPr>
          <w:color w:val="000000"/>
        </w:rPr>
        <w:br/>
        <w:t>o odpowiednich kwalifikacjach oraz inne wykwalifikowane osoby zdolne do prowadzenia wszelkich powierzonych zadań, uprawnione do kierowania robotami budowlanymi zgodnie</w:t>
      </w:r>
      <w:r>
        <w:rPr>
          <w:color w:val="000000"/>
        </w:rPr>
        <w:br/>
        <w:t>z obowiązującymi przepisami prawa,</w:t>
      </w:r>
    </w:p>
    <w:p w14:paraId="4C1C7854" w14:textId="77777777" w:rsidR="001A7CC9" w:rsidRDefault="008F763D">
      <w:pPr>
        <w:pStyle w:val="3Umowapunktpoziom3"/>
        <w:numPr>
          <w:ilvl w:val="2"/>
          <w:numId w:val="2"/>
        </w:numPr>
      </w:pPr>
      <w:r>
        <w:t>Wykonawca zatrudni na podstawie umowy o pracę osoby wykonujące czynności opisane</w:t>
      </w:r>
      <w:r>
        <w:br/>
        <w:t>w dokumentacji projektowej, których wykonanie polega na wykonywaniu pracy w sposób określony w art. 22 § 1 ustawy z dnia 26 czerwca 1974 r. Kodeks pracy, tj. zakres czynności</w:t>
      </w:r>
      <w:r>
        <w:br/>
        <w:t>w zakresie realizacji zamówienia, do wykonania których niezbędne jest zatrudnienie osób na podstawie umowy o pracę – czynności: rozbiórkowe, murarskie, tynkarskie, demontażowe, malarskie, - na czas ich wykonywania. Powyższy obowiązek dotyczy także zagwarantowania zatrudnienia pracowników przez podwykonawców.</w:t>
      </w:r>
    </w:p>
    <w:p w14:paraId="7B411AEF" w14:textId="77777777" w:rsidR="001A7CC9" w:rsidRDefault="008F763D">
      <w:pPr>
        <w:pStyle w:val="3Umowapunktpoziom3"/>
        <w:numPr>
          <w:ilvl w:val="2"/>
          <w:numId w:val="2"/>
        </w:numPr>
      </w:pPr>
      <w:r>
        <w:rPr>
          <w:b/>
          <w:bCs/>
        </w:rPr>
        <w:t>Wykonawca</w:t>
      </w:r>
      <w:r>
        <w:t xml:space="preserve"> zobowiązuje się do udokumentowania  zatrudnienia osób wymienionych w pkt. 3) powyżej  poprzez złożenie :</w:t>
      </w:r>
    </w:p>
    <w:p w14:paraId="0BB33CA9" w14:textId="77777777" w:rsidR="001A7CC9" w:rsidRDefault="008F763D">
      <w:pPr>
        <w:pStyle w:val="4Umowaliterapoziom4"/>
        <w:numPr>
          <w:ilvl w:val="3"/>
          <w:numId w:val="2"/>
        </w:numPr>
      </w:pPr>
      <w:r>
        <w:rPr>
          <w:b/>
        </w:rPr>
        <w:t>oświadczenia o zatrudnieniu</w:t>
      </w:r>
      <w:r>
        <w:t xml:space="preserve"> na podstawie umowy o pracę osób wykonujących czynności, których dotyczy obowiązek zatrudnienia na podstawie umowy o pracę. Oświadczenie powinno zawierać w szczególności: dokładne określenie podmiotu składającego oświadczenie, datę złożenia oświadczenia, wskazanie, że wymagane przez Zamawiającego czynności wykonują osoby zatrudnione na podstawie umowy o pracę wraz ze wskazaniem liczby tych osób, imion i nazwisk tych osób oraz zakresu ich obowiązków, rodzaju umowy o pracę, daty jej zawarcia i wymiaru etatu oraz podpis osoby uprawnionej do złożenia oświadczenia w imieniu Wykonawcy lub podwykonawcy</w:t>
      </w:r>
    </w:p>
    <w:p w14:paraId="762AE05B" w14:textId="77777777" w:rsidR="001A7CC9" w:rsidRDefault="008F763D">
      <w:pPr>
        <w:pStyle w:val="4Umowaliterapoziom4"/>
        <w:numPr>
          <w:ilvl w:val="3"/>
          <w:numId w:val="2"/>
        </w:numPr>
      </w:pPr>
      <w:r>
        <w:t>W celu weryfikacji zatrudniania przez Wykonawcę na podstawie umowy o pracę osób wykonujących wskazane przez Zamawiającego czynności w zakresie realizacji zamówienia, Zamawiający może żądać w szczególności:</w:t>
      </w:r>
    </w:p>
    <w:p w14:paraId="65EDEF67" w14:textId="77777777" w:rsidR="001A7CC9" w:rsidRDefault="008F763D">
      <w:pPr>
        <w:pStyle w:val="5Umowawyliczeniepoziom5"/>
        <w:numPr>
          <w:ilvl w:val="4"/>
          <w:numId w:val="2"/>
        </w:numPr>
        <w:spacing w:before="0"/>
      </w:pPr>
      <w:r>
        <w:t xml:space="preserve">oświadczenia zatrudnionego pracownika </w:t>
      </w:r>
    </w:p>
    <w:p w14:paraId="7406356E" w14:textId="77777777" w:rsidR="001A7CC9" w:rsidRDefault="008F763D">
      <w:pPr>
        <w:pStyle w:val="5Umowawyliczeniepoziom5"/>
        <w:numPr>
          <w:ilvl w:val="4"/>
          <w:numId w:val="2"/>
        </w:numPr>
        <w:spacing w:before="0"/>
      </w:pPr>
      <w:r>
        <w:t xml:space="preserve">oświadczenia wykonawcy o zatrudnieniu pracownika na podstawie umowy o pracę </w:t>
      </w:r>
    </w:p>
    <w:p w14:paraId="2D3CB632" w14:textId="77777777" w:rsidR="001A7CC9" w:rsidRDefault="008F763D">
      <w:pPr>
        <w:pStyle w:val="5Umowawyliczeniepoziom5"/>
        <w:numPr>
          <w:ilvl w:val="4"/>
          <w:numId w:val="2"/>
        </w:numPr>
        <w:spacing w:before="0"/>
      </w:pPr>
      <w:r>
        <w:t>poświadczonej za zgodność z oryginałem kopii umowy o pracę zatrudnionego pracownika</w:t>
      </w:r>
    </w:p>
    <w:p w14:paraId="0D26721C" w14:textId="77777777" w:rsidR="001A7CC9" w:rsidRDefault="008F763D">
      <w:pPr>
        <w:pStyle w:val="5Umowawyliczeniepoziom5"/>
        <w:numPr>
          <w:ilvl w:val="4"/>
          <w:numId w:val="2"/>
        </w:numPr>
        <w:spacing w:before="0"/>
      </w:pPr>
      <w:r>
        <w:t>innych dokumentów</w:t>
      </w:r>
    </w:p>
    <w:p w14:paraId="16F45CC3" w14:textId="77777777" w:rsidR="001A7CC9" w:rsidRDefault="008F763D">
      <w:pPr>
        <w:pStyle w:val="5Umowawyliczeniepoziom5"/>
        <w:spacing w:before="0"/>
        <w:ind w:left="2268" w:firstLine="0"/>
      </w:pPr>
      <w: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7976E58" w14:textId="77777777" w:rsidR="001A7CC9" w:rsidRDefault="008F763D">
      <w:pPr>
        <w:pStyle w:val="4Umowaliterapoziom4"/>
        <w:numPr>
          <w:ilvl w:val="3"/>
          <w:numId w:val="2"/>
        </w:numPr>
        <w:spacing w:before="0"/>
      </w:pPr>
      <w:r>
        <w:rPr>
          <w:rFonts w:eastAsia="Times New Roman"/>
        </w:rPr>
        <w:t xml:space="preserve">  </w:t>
      </w:r>
      <w:r>
        <w:t>w przypadku niezgodności stanu faktycznego za złożonymi dokumentami, Zamawiający zastosuje kary umowne określone w postanowieniach umowy,</w:t>
      </w:r>
    </w:p>
    <w:p w14:paraId="47710713" w14:textId="77777777" w:rsidR="001A7CC9" w:rsidRDefault="008F763D">
      <w:pPr>
        <w:pStyle w:val="4Umowaliterapoziom4"/>
        <w:numPr>
          <w:ilvl w:val="3"/>
          <w:numId w:val="2"/>
        </w:numPr>
        <w:spacing w:before="0"/>
      </w:pPr>
      <w:r>
        <w:lastRenderedPageBreak/>
        <w:t>w przypadku uzasadnionych wątpliwości co do przestrzegania prawa pracy przez Wykonawcę lub podwykonawcę, Zamawiający może zwrócić się o przeprowadzenie kontroli przez Państwową Inspekcję Pracy,</w:t>
      </w:r>
    </w:p>
    <w:p w14:paraId="56294D53" w14:textId="77777777" w:rsidR="001A7CC9" w:rsidRDefault="008F763D">
      <w:pPr>
        <w:pStyle w:val="3Umowapunktpoziom3"/>
        <w:numPr>
          <w:ilvl w:val="2"/>
          <w:numId w:val="2"/>
        </w:numPr>
      </w:pPr>
      <w:r>
        <w:t xml:space="preserve">Postanowienia pkt 4) powyżej mają analogiczne zastosowanie do podwykonawców. </w:t>
      </w:r>
    </w:p>
    <w:p w14:paraId="098858CD" w14:textId="77777777" w:rsidR="001A7CC9" w:rsidRDefault="008F763D">
      <w:pPr>
        <w:pStyle w:val="3Umowapunktpoziom3"/>
        <w:numPr>
          <w:ilvl w:val="2"/>
          <w:numId w:val="2"/>
        </w:numPr>
      </w:pPr>
      <w:r>
        <w:t>Wykonawca przedstawi Zamawiającemu harmonogram rzeczowo - finansowy w rozbiciu na koszty oraz terminy realizacji (miesięczne) w terminie 7 dni od dnia podpisania Umowy; Zamawiający dokona akceptacji harmonogramu w terminie kolejnych 7 dni, zaś ewentualne uwagi zgłoszone przez Zamawiającego Wykonawca uwzględni w terminie 5 dni od dnia ich otrzymania, przy czym: zmiana w harmonogramie rzeczowo - finansowym nie wymaga aneksu do niniejszej umowy, a jedynie akceptacji  Zamawiającego po powiadomieniu Zamawiającego  w formie pisemnej, w terminie 3 dni przed zmianą terminu w harmonogramie i dostarczenia nowego harmonogramu rzeczowo-finansowego do akceptacji Zamawiającego.</w:t>
      </w:r>
    </w:p>
    <w:p w14:paraId="4EC35650" w14:textId="77777777" w:rsidR="001A7CC9" w:rsidRDefault="008F763D">
      <w:pPr>
        <w:pStyle w:val="3Umowapunktpoziom3"/>
        <w:numPr>
          <w:ilvl w:val="2"/>
          <w:numId w:val="2"/>
        </w:numPr>
      </w:pPr>
      <w:r>
        <w:rPr>
          <w:color w:val="000000"/>
        </w:rPr>
        <w:t>Wykonawca przedstawi Zamawiającemu kosztorys ofertowy, w terminie 5 dni od dnia zaakceptowania harmonogramu rzeczowo-finansowego przez Zamawiającego,</w:t>
      </w:r>
    </w:p>
    <w:p w14:paraId="36D30A7D" w14:textId="77777777" w:rsidR="001A7CC9" w:rsidRDefault="008F763D">
      <w:pPr>
        <w:ind w:left="1134" w:firstLine="0"/>
        <w:rPr>
          <w:rFonts w:cs="Times New Roman"/>
        </w:rPr>
      </w:pPr>
      <w:r>
        <w:rPr>
          <w:rFonts w:cs="Times New Roman"/>
          <w:color w:val="000000"/>
        </w:rPr>
        <w:t>Uwaga: Zamawiający wymaga szczegółowości kosztorysów nie mniejszej niż załączone do dokumentacji projektowej przedmiary robót.</w:t>
      </w:r>
    </w:p>
    <w:p w14:paraId="59462591" w14:textId="77777777" w:rsidR="001A7CC9" w:rsidRDefault="008F763D">
      <w:pPr>
        <w:pStyle w:val="3Umowapunktpoziom3"/>
        <w:numPr>
          <w:ilvl w:val="2"/>
          <w:numId w:val="2"/>
        </w:numPr>
      </w:pPr>
      <w:r>
        <w:rPr>
          <w:color w:val="000000"/>
        </w:rPr>
        <w:t>Wykonawca</w:t>
      </w:r>
      <w:r>
        <w:t xml:space="preserve"> zawiadomi Zamawiającego o wykonaniu robót zanikających lub ulegających zakryciu z wyprzedzeniem 3 dni, umożliwiając ich odbiór przez inspektorów nadzoru,</w:t>
      </w:r>
    </w:p>
    <w:p w14:paraId="731C0271" w14:textId="77777777" w:rsidR="001A7CC9" w:rsidRDefault="008F763D">
      <w:pPr>
        <w:pStyle w:val="3Umowapunktpoziom3"/>
        <w:numPr>
          <w:ilvl w:val="2"/>
          <w:numId w:val="2"/>
        </w:numPr>
      </w:pPr>
      <w:r>
        <w:t xml:space="preserve">Wykonawca winien w trakcie wykonywania robót oraz usuwania usterek: </w:t>
      </w:r>
    </w:p>
    <w:p w14:paraId="14968FEE" w14:textId="77777777" w:rsidR="001A7CC9" w:rsidRDefault="008F763D">
      <w:pPr>
        <w:pStyle w:val="4Umowaliterapoziom4"/>
        <w:numPr>
          <w:ilvl w:val="3"/>
          <w:numId w:val="2"/>
        </w:numPr>
      </w:pPr>
      <w:r>
        <w:t xml:space="preserve">w pełni przestrzegać bezpieczeństwa wszystkich osób upoważnionych do przebywania na terenie budowy, </w:t>
      </w:r>
    </w:p>
    <w:p w14:paraId="6F1C6012" w14:textId="77777777" w:rsidR="001A7CC9" w:rsidRDefault="008F763D">
      <w:pPr>
        <w:pStyle w:val="4Umowaliterapoziom4"/>
        <w:numPr>
          <w:ilvl w:val="3"/>
          <w:numId w:val="2"/>
        </w:numPr>
      </w:pPr>
      <w:r>
        <w:rPr>
          <w:color w:val="000000"/>
        </w:rPr>
        <w:t>dostarczyć i</w:t>
      </w:r>
      <w:r>
        <w:t xml:space="preserve"> utrzymać na własny koszt oświetlenie, osłony, płoty, znaki ostrzegawcze tam, gdzie jest to konieczne lub nakazane przez inspektorów nadzoru Zamawiającego lub przez odpowiednie władze, ze względu na ochronę robót lub dla bezpieczeństwa,</w:t>
      </w:r>
    </w:p>
    <w:p w14:paraId="2E9E7EBD" w14:textId="77777777" w:rsidR="001A7CC9" w:rsidRDefault="008F763D">
      <w:pPr>
        <w:pStyle w:val="4Umowaliterapoziom4"/>
        <w:numPr>
          <w:ilvl w:val="3"/>
          <w:numId w:val="2"/>
        </w:numPr>
      </w:pPr>
      <w:r>
        <w:t xml:space="preserve">prowadzić roboty zgodnie z przepisami bhp i p.poż., w szczególności zobowiązuje się zapewnić używanie przez swoją załogę ubrań roboczych i kasków ochronnych. Wykonawca ponosi odpowiedzialność za zgodne z przepisami i bezpieczne ulokowanie i przechowywanie swoich materiałów i urządzeń. Wykonawca ponosi odpowiedzialność za jakość i prawidłowe wykonywanie swoich konstrukcji i rusztowań, </w:t>
      </w:r>
    </w:p>
    <w:p w14:paraId="1170D73A" w14:textId="77777777" w:rsidR="001A7CC9" w:rsidRDefault="008F763D">
      <w:pPr>
        <w:pStyle w:val="4Umowaliterapoziom4"/>
        <w:numPr>
          <w:ilvl w:val="3"/>
          <w:numId w:val="2"/>
        </w:numPr>
      </w:pPr>
      <w:r>
        <w:t>wykonać odprowadzenie wód opadowych, mogących mieć negatywny wpływ na jego roboty.</w:t>
      </w:r>
    </w:p>
    <w:p w14:paraId="30FD993F" w14:textId="4B4DB069" w:rsidR="001A7CC9" w:rsidRDefault="008F763D">
      <w:pPr>
        <w:pStyle w:val="3Umowapunktpoziom3"/>
        <w:numPr>
          <w:ilvl w:val="2"/>
          <w:numId w:val="2"/>
        </w:numPr>
      </w:pPr>
      <w:r>
        <w:t xml:space="preserve">Wykonawca w porozumieniu z </w:t>
      </w:r>
      <w:r w:rsidR="00D37877">
        <w:t>Zamawiającym</w:t>
      </w:r>
      <w:r>
        <w:t xml:space="preserve"> ma obowiązek wygrodzenia terenu budowy i prowadzenia robót budowlanych w sposób zapewniający </w:t>
      </w:r>
      <w:r w:rsidR="00D37877">
        <w:t>możliwość korzystania z części placu na potrzeby egzaminów na prawo jazdy</w:t>
      </w:r>
      <w:r w:rsidR="00822071">
        <w:t>. Teren na którym mogą być prowadzone roboty określa „Teren budowy przeznaczony dla wykonawcy.pdf” zawarty w załączniku nr 11 do SWZ.</w:t>
      </w:r>
    </w:p>
    <w:p w14:paraId="0BECE32D" w14:textId="77777777" w:rsidR="001A7CC9" w:rsidRDefault="008F763D">
      <w:pPr>
        <w:pStyle w:val="3Umowapunktpoziom3"/>
        <w:numPr>
          <w:ilvl w:val="2"/>
          <w:numId w:val="2"/>
        </w:numPr>
      </w:pPr>
      <w:r>
        <w:t>Wykonawca będzie odpowiedzialny i poniesie koszty sprzątania elementów pochodzących z demontażu oraz gruzu spadającego z pojazdów oraz naprawy ewentualnych uszkodzeń dróg wiodących na teren budowy, wyrządzonych przez Wykonawcę,</w:t>
      </w:r>
    </w:p>
    <w:p w14:paraId="19D3EE4C" w14:textId="77777777" w:rsidR="001A7CC9" w:rsidRDefault="008F763D">
      <w:pPr>
        <w:pStyle w:val="3Umowapunktpoziom3"/>
        <w:numPr>
          <w:ilvl w:val="2"/>
          <w:numId w:val="2"/>
        </w:numPr>
        <w:ind w:hanging="510"/>
      </w:pPr>
      <w:r>
        <w:t xml:space="preserve">Wykonawca poniesie koszty wszelkich robót przygotowawczych, demontażowych, odtworzeniowych, naprawczych związanych z wykonaniem przedmiotu umowy, w szczególności wykona roboty </w:t>
      </w:r>
      <w:proofErr w:type="spellStart"/>
      <w:r>
        <w:t>szpachlarskie</w:t>
      </w:r>
      <w:proofErr w:type="spellEnd"/>
      <w:r>
        <w:t xml:space="preserve"> i malarskie po wykonanych instalacjach, koszt projektu organizacji robót oraz projektu powykonawczego,</w:t>
      </w:r>
    </w:p>
    <w:p w14:paraId="72698EE1" w14:textId="77777777" w:rsidR="001A7CC9" w:rsidRDefault="008F763D">
      <w:pPr>
        <w:pStyle w:val="3Umowapunktpoziom3"/>
        <w:numPr>
          <w:ilvl w:val="2"/>
          <w:numId w:val="2"/>
        </w:numPr>
      </w:pPr>
      <w:r>
        <w:t>Wykonawca zobowiązany jest do chronienia znaków geodezyjnych przed zniszczeniem,</w:t>
      </w:r>
      <w:r>
        <w:br/>
        <w:t>a w przypadku zniszczenia do odtworzenia ich na własny koszt,</w:t>
      </w:r>
    </w:p>
    <w:p w14:paraId="569B538F" w14:textId="77777777" w:rsidR="001A7CC9" w:rsidRDefault="008F763D">
      <w:pPr>
        <w:pStyle w:val="3Umowapunktpoziom3"/>
        <w:numPr>
          <w:ilvl w:val="2"/>
          <w:numId w:val="2"/>
        </w:numPr>
      </w:pPr>
      <w:r>
        <w:t>Wykonawca zobowiązany jest:</w:t>
      </w:r>
    </w:p>
    <w:p w14:paraId="1FE17EAD" w14:textId="77777777" w:rsidR="001A7CC9" w:rsidRDefault="008F763D">
      <w:pPr>
        <w:pStyle w:val="4Umowaliterapoziom4"/>
        <w:numPr>
          <w:ilvl w:val="3"/>
          <w:numId w:val="2"/>
        </w:numPr>
      </w:pPr>
      <w:r>
        <w:rPr>
          <w:rStyle w:val="Domylnaczcionkaakapitu1"/>
        </w:rPr>
        <w:t>przed wbudowaniem materiału/urządzenia przedstawić Zamawiającemu wniosek o jego  akceptację,</w:t>
      </w:r>
    </w:p>
    <w:p w14:paraId="28C571A4" w14:textId="77777777" w:rsidR="001A7CC9" w:rsidRDefault="008F763D">
      <w:pPr>
        <w:pStyle w:val="4Umowaliterapoziom4"/>
        <w:numPr>
          <w:ilvl w:val="3"/>
          <w:numId w:val="2"/>
        </w:numPr>
      </w:pPr>
      <w:r>
        <w:rPr>
          <w:rStyle w:val="Domylnaczcionkaakapitu1"/>
        </w:rPr>
        <w:lastRenderedPageBreak/>
        <w:t>w przypadku nie zgłoszenia uwag przez Zamawiającego w terminie 14 dni od otrzymania wniosków materiałowych należy uznać  je za zaakceptowane.</w:t>
      </w:r>
    </w:p>
    <w:p w14:paraId="39A55C4C" w14:textId="77777777" w:rsidR="001A7CC9" w:rsidRDefault="008F763D">
      <w:pPr>
        <w:pStyle w:val="3Umowapunktpoziom3"/>
        <w:numPr>
          <w:ilvl w:val="2"/>
          <w:numId w:val="2"/>
        </w:numPr>
      </w:pPr>
      <w:r>
        <w:t>Wykonawca jest odpowiedzialny za zorganizowanie i utrzymanie w należytym porządku terenu budowy i dróg dojazdowych, do dnia podpisania protokołu odbioru końcowego,</w:t>
      </w:r>
    </w:p>
    <w:p w14:paraId="17D2A089" w14:textId="77777777" w:rsidR="001A7CC9" w:rsidRDefault="008F763D">
      <w:pPr>
        <w:pStyle w:val="3Umowapunktpoziom3"/>
        <w:numPr>
          <w:ilvl w:val="2"/>
          <w:numId w:val="2"/>
        </w:numPr>
      </w:pPr>
      <w:r>
        <w:t>Wykonawca jest odpowiedzialny za szkody wyrządzone osobom trzecim na terenie budowy i na terenie przyległym do terenu budowy wraz z budynkami sąsiadującymi, w stopniu całkowicie zwalniającym od tej odpowiedzialności Zamawiającego,</w:t>
      </w:r>
    </w:p>
    <w:p w14:paraId="066561D8" w14:textId="024F85D4" w:rsidR="001A7CC9" w:rsidRDefault="008F763D">
      <w:pPr>
        <w:pStyle w:val="3Umowapunktpoziom3"/>
        <w:numPr>
          <w:ilvl w:val="2"/>
          <w:numId w:val="2"/>
        </w:numPr>
      </w:pPr>
      <w:r>
        <w:t>Wykonawca zabezpieczy i poniesie koszty energii, wody, niezbędnego ogrzewania, dozoru</w:t>
      </w:r>
      <w:r>
        <w:br/>
        <w:t>i innych urządzeń terenu budowy dokonanych we własnym zakresie i na własny koszt, wywozu nieczystości stałych i płynnych, wykona drogi tymczasowe, niezbędne do wykonania umowy oraz zaplecze socjalno-bytowe dla swoich pracowników,</w:t>
      </w:r>
    </w:p>
    <w:p w14:paraId="66FC1AB7" w14:textId="77777777" w:rsidR="001A7CC9" w:rsidRDefault="008F763D">
      <w:pPr>
        <w:pStyle w:val="3Umowapunktpoziom3"/>
        <w:numPr>
          <w:ilvl w:val="2"/>
          <w:numId w:val="2"/>
        </w:numPr>
      </w:pPr>
      <w:r>
        <w:t>Wykonawca zobowiązany jest każdorazowo po skończonym dniu pracy do odłączenia mediów,</w:t>
      </w:r>
      <w:r>
        <w:br/>
        <w:t>z których korzysta,</w:t>
      </w:r>
    </w:p>
    <w:p w14:paraId="7099CDBF" w14:textId="77777777" w:rsidR="001A7CC9" w:rsidRDefault="008F763D">
      <w:pPr>
        <w:pStyle w:val="3Umowapunktpoziom3"/>
        <w:numPr>
          <w:ilvl w:val="2"/>
          <w:numId w:val="2"/>
        </w:numPr>
      </w:pPr>
      <w:r>
        <w:t>Wykonawca ma obowiązek pokryć ze swoich środków finansowych wszelkie zniszczenia</w:t>
      </w:r>
      <w:r>
        <w:br/>
        <w:t>i szkody wynikłe z jego winy,</w:t>
      </w:r>
    </w:p>
    <w:p w14:paraId="57770E79" w14:textId="77777777" w:rsidR="001A7CC9" w:rsidRDefault="008F763D">
      <w:pPr>
        <w:pStyle w:val="3Umowapunktpoziom3"/>
        <w:numPr>
          <w:ilvl w:val="2"/>
          <w:numId w:val="2"/>
        </w:numPr>
      </w:pPr>
      <w:r>
        <w:t>Wykonawca zobowiązuje się do dostosowania organizacji robót do wymagań władz administracyjnych oraz do uzasadnionych wymagań użytkowników i właścicieli nieruchomości sąsiadujących z terenem budowy,</w:t>
      </w:r>
    </w:p>
    <w:p w14:paraId="0D731BFD" w14:textId="77777777" w:rsidR="001A7CC9" w:rsidRDefault="008F763D">
      <w:pPr>
        <w:pStyle w:val="3Umowapunktpoziom3"/>
        <w:numPr>
          <w:ilvl w:val="2"/>
          <w:numId w:val="2"/>
        </w:numPr>
      </w:pPr>
      <w:r>
        <w:t>Wykonawca zapewni Zamawiającemu możliwość uczestniczenia we wszelkiego rodzaju odbiorach, spotkaniach i naradach dotyczących zamówienia,</w:t>
      </w:r>
    </w:p>
    <w:p w14:paraId="14057F32" w14:textId="77777777" w:rsidR="001A7CC9" w:rsidRDefault="008F763D">
      <w:pPr>
        <w:pStyle w:val="3Umowapunktpoziom3"/>
        <w:numPr>
          <w:ilvl w:val="2"/>
          <w:numId w:val="2"/>
        </w:numPr>
      </w:pPr>
      <w:r>
        <w:t>Wykonawca przywróci do stanu poprzedniego tereny zajęte czasowo w związku z realizacją robót oraz naprawi ewentualne szkody spowodowane realizacją robót objętych umową na terenach sąsiednich,</w:t>
      </w:r>
    </w:p>
    <w:p w14:paraId="31ED632D" w14:textId="77777777" w:rsidR="001A7CC9" w:rsidRDefault="008F763D">
      <w:pPr>
        <w:pStyle w:val="3Umowapunktpoziom3"/>
        <w:numPr>
          <w:ilvl w:val="2"/>
          <w:numId w:val="2"/>
        </w:numPr>
      </w:pPr>
      <w:r>
        <w:t>Wykonawca, w przypadku zagrożenia katastrofą budowlaną, zobowiązany jest do natychmiastowego wykonania robót zabezpieczających i zawiadomienia Zamawiającego</w:t>
      </w:r>
      <w:r>
        <w:br/>
        <w:t>o konieczności ich wykonania,</w:t>
      </w:r>
    </w:p>
    <w:p w14:paraId="7B029028" w14:textId="77777777" w:rsidR="001A7CC9" w:rsidRDefault="008F763D">
      <w:pPr>
        <w:pStyle w:val="3Umowapunktpoziom3"/>
        <w:numPr>
          <w:ilvl w:val="2"/>
          <w:numId w:val="2"/>
        </w:numPr>
      </w:pPr>
      <w:r>
        <w:t>Wykonawca przeprowadzi wszelkie próby, pomiary, sprawdzenia, odbiory przewidzianych warunkami technicznymi wykonania i odbioru robót; o terminach ich przeprowadzania Wykonawca zawiadamia Zamawiającego nie później niż na 3 dni robocze przed terminem wyznaczonym do dokonania prób i sprawdzeń,</w:t>
      </w:r>
    </w:p>
    <w:p w14:paraId="2C61546E" w14:textId="77777777" w:rsidR="001A7CC9" w:rsidRDefault="008F763D">
      <w:pPr>
        <w:pStyle w:val="3Umowapunktpoziom3"/>
        <w:numPr>
          <w:ilvl w:val="2"/>
          <w:numId w:val="2"/>
        </w:numPr>
      </w:pPr>
      <w:r>
        <w:t>Wykonawca jest zobowiązany dostarczyć Zamawiającemu pełną dokumentację powykonawczą, zarówno w wersji papierowej jak i cyfrowej, w tym geodezyjną mapę powykonawczą oraz sporządzić instrukcję użytkowania obiektu,</w:t>
      </w:r>
    </w:p>
    <w:p w14:paraId="2CF0CA37" w14:textId="77777777" w:rsidR="001A7CC9" w:rsidRDefault="008F763D">
      <w:pPr>
        <w:pStyle w:val="3Umowapunktpoziom3"/>
        <w:numPr>
          <w:ilvl w:val="2"/>
          <w:numId w:val="2"/>
        </w:numPr>
      </w:pPr>
      <w:r>
        <w:t>Elementy, materiały wyposażenia i wykończenia pochodzące z rozbiórki i demontażu nadające się do ponownego wykorzystania należy, po wcześniejszym uzgodnieniu, przekazać protokolarnie na rzecz Użytkownika, przy udziale Zamawiającego,</w:t>
      </w:r>
    </w:p>
    <w:p w14:paraId="2C8A7A0C" w14:textId="77777777" w:rsidR="001A7CC9" w:rsidRDefault="008F763D">
      <w:pPr>
        <w:pStyle w:val="3Umowapunktpoziom3"/>
        <w:numPr>
          <w:ilvl w:val="2"/>
          <w:numId w:val="2"/>
        </w:numPr>
      </w:pPr>
      <w:r>
        <w:t>Wykonawca zobowiązany jest do utylizacji materiałów nienadających się do powtórnego wykorzystania przez właściciela gruntu, zgodnie z zaleceniami Zamawiającego, przedstawiając jednocześnie dowody/protokoły przekazania odpadów odpowiednim podmiotom,</w:t>
      </w:r>
    </w:p>
    <w:p w14:paraId="2E089D50" w14:textId="77777777" w:rsidR="001A7CC9" w:rsidRDefault="008F763D">
      <w:pPr>
        <w:pStyle w:val="3Umowapunktpoziom3"/>
        <w:numPr>
          <w:ilvl w:val="2"/>
          <w:numId w:val="2"/>
        </w:numPr>
        <w:rPr>
          <w:rFonts w:cstheme="minorBidi"/>
        </w:rPr>
      </w:pPr>
      <w:r>
        <w:t xml:space="preserve">Wykonawca jest zobowiązany dostarczyć Zamawiającemu oświadczenia o podjęciu obowiązków kierownika budowy i kierowników robót wraz z kopią uprawnień i </w:t>
      </w:r>
      <w:r>
        <w:rPr>
          <w:color w:val="000000"/>
        </w:rPr>
        <w:t xml:space="preserve">zaświadczeń o przynależności do odpowiedniej izby samorządu zawodowego w terminie 7 dni od podpisania umowy. </w:t>
      </w:r>
    </w:p>
    <w:p w14:paraId="1B87C741" w14:textId="77777777" w:rsidR="001A7CC9" w:rsidRDefault="008F763D">
      <w:pPr>
        <w:pStyle w:val="3Umowapunktpoziom3"/>
        <w:numPr>
          <w:ilvl w:val="2"/>
          <w:numId w:val="2"/>
        </w:numPr>
      </w:pPr>
      <w:r>
        <w:t xml:space="preserve">Wykonawca jest zobowiązany, nie później niż przed wprowadzeniem na teren budowy, do podania nazw, danych kontaktowych oraz przedstawicieli podwykonawców zaangażowanych w roboty budowlane, jeżeli już są znani. Wykonawca zawiadamia Zamawiającego o wszelkich zmianach w odniesieniu do informacji, o których mowa w zdaniu poprzednim, w trakcie realizacji </w:t>
      </w:r>
      <w:r>
        <w:lastRenderedPageBreak/>
        <w:t xml:space="preserve">zamówienia, a także zobowiązany jest do przekazania wymaganych informacji na temat nowych podwykonawców, w którym zamierza powierzyć realizację robót budowlanych. </w:t>
      </w:r>
    </w:p>
    <w:p w14:paraId="42F3BD23" w14:textId="77777777" w:rsidR="001A7CC9" w:rsidRDefault="001A7CC9">
      <w:pPr>
        <w:pStyle w:val="1Umowarozdziapoziom1"/>
        <w:ind w:left="360" w:hanging="72"/>
        <w:jc w:val="both"/>
      </w:pPr>
    </w:p>
    <w:p w14:paraId="1BABCE38" w14:textId="77777777" w:rsidR="001A7CC9" w:rsidRDefault="008F763D">
      <w:pPr>
        <w:pStyle w:val="1Umowarozdziapoziom1"/>
        <w:numPr>
          <w:ilvl w:val="0"/>
          <w:numId w:val="2"/>
        </w:numPr>
      </w:pPr>
      <w:r>
        <w:t>Nadzór</w:t>
      </w:r>
    </w:p>
    <w:p w14:paraId="7B5BA2FC" w14:textId="5328A4C5" w:rsidR="001A7CC9" w:rsidRDefault="008F763D" w:rsidP="00D37877">
      <w:pPr>
        <w:pStyle w:val="2Umowaustppoziom2"/>
        <w:numPr>
          <w:ilvl w:val="1"/>
          <w:numId w:val="2"/>
        </w:numPr>
      </w:pPr>
      <w:r>
        <w:t>Funkcję kierownika budowy powierza się …………………………………………………………….</w:t>
      </w:r>
    </w:p>
    <w:p w14:paraId="058898A8" w14:textId="77777777" w:rsidR="001A7CC9" w:rsidRDefault="008F763D">
      <w:pPr>
        <w:pStyle w:val="2Umowaustppoziom2"/>
        <w:numPr>
          <w:ilvl w:val="1"/>
          <w:numId w:val="2"/>
        </w:numPr>
      </w:pPr>
      <w:r>
        <w:t>Zamawiający dopuszcza prowadzenie nadzoru właścicielskiego nad inwestycją w osobach:</w:t>
      </w:r>
    </w:p>
    <w:p w14:paraId="6455294A" w14:textId="62C28DCC" w:rsidR="001A7CC9" w:rsidRDefault="008F763D">
      <w:pPr>
        <w:pStyle w:val="3Umowapunktpoziom3"/>
        <w:numPr>
          <w:ilvl w:val="2"/>
          <w:numId w:val="2"/>
        </w:numPr>
      </w:pPr>
      <w:r>
        <w:t xml:space="preserve">Funkcję inspektora nadzoru </w:t>
      </w:r>
      <w:r w:rsidR="00D37877">
        <w:t>inwestorskiego</w:t>
      </w:r>
      <w:r>
        <w:t xml:space="preserve"> sprawować będzie: ………………..</w:t>
      </w:r>
    </w:p>
    <w:p w14:paraId="74E8738E" w14:textId="78B04971" w:rsidR="001A7CC9" w:rsidRDefault="008F763D">
      <w:pPr>
        <w:pStyle w:val="2Umowaustppoziom2"/>
        <w:numPr>
          <w:ilvl w:val="1"/>
          <w:numId w:val="2"/>
        </w:numPr>
      </w:pPr>
      <w:r>
        <w:t xml:space="preserve">Osobą do kontaktu z ramienia </w:t>
      </w:r>
      <w:r w:rsidR="00D37877">
        <w:rPr>
          <w:color w:val="000000"/>
        </w:rPr>
        <w:t>Zamawiającego</w:t>
      </w:r>
      <w:r>
        <w:t xml:space="preserve"> będzie: ………………………………….</w:t>
      </w:r>
    </w:p>
    <w:p w14:paraId="14A6117D" w14:textId="77777777" w:rsidR="001A7CC9" w:rsidRDefault="008F763D">
      <w:pPr>
        <w:pStyle w:val="2Umowaustppoziom2"/>
        <w:numPr>
          <w:ilvl w:val="1"/>
          <w:numId w:val="2"/>
        </w:numPr>
      </w:pPr>
      <w:r>
        <w:t>Zmiana osób wskazanych w ust. 1, 2, 3 następuje poprzez pisemne powiadomienie drugiej Strony, nie później niż 3 dni przed dokonaniem zmiany i nie stanowi zmiany treści umowy. Jakiekolwiek zatwierdzenie, sprawdzenie, świadectwa, zgoda, badania, inspekcje, polecenia, powiadomienia, oferty, żądania, próby lub podobne działania Zamawiającego, włącznie z brakiem sprzeciwu, nie zwalniają Wykonawcy z żadnej odpowiedzialności ponoszonej przez niego w ramach niniejszego zamówienia, włącznie z odpowiedzialnością za błędy, pominięcia, rozbieżności i niedopełnienia.</w:t>
      </w:r>
      <w:bookmarkStart w:id="1" w:name="_Hlk63884433"/>
      <w:bookmarkEnd w:id="1"/>
    </w:p>
    <w:p w14:paraId="41F9A879" w14:textId="77777777" w:rsidR="001A7CC9" w:rsidRDefault="001A7CC9">
      <w:pPr>
        <w:pStyle w:val="1Umowarozdziapoziom1"/>
        <w:ind w:left="360" w:hanging="72"/>
        <w:jc w:val="both"/>
      </w:pPr>
    </w:p>
    <w:p w14:paraId="21C10F69" w14:textId="77777777" w:rsidR="001A7CC9" w:rsidRDefault="008F763D">
      <w:pPr>
        <w:pStyle w:val="1Umowarozdziapoziom1"/>
        <w:numPr>
          <w:ilvl w:val="0"/>
          <w:numId w:val="2"/>
        </w:numPr>
      </w:pPr>
      <w:r>
        <w:t>Rękojmia i gwarancja</w:t>
      </w:r>
    </w:p>
    <w:p w14:paraId="067906BD" w14:textId="77777777" w:rsidR="001A7CC9" w:rsidRDefault="008F763D">
      <w:pPr>
        <w:pStyle w:val="2Umowaustppoziom2"/>
        <w:numPr>
          <w:ilvl w:val="1"/>
          <w:numId w:val="2"/>
        </w:numPr>
      </w:pPr>
      <w:r>
        <w:t>Wykonawca udziela Zamawiającemu gwarancji i rękojmi za wady fizyczne przedmiotu umowy na okres</w:t>
      </w:r>
      <w:r>
        <w:rPr>
          <w:bCs/>
        </w:rPr>
        <w:t xml:space="preserve"> ………… miesięcy </w:t>
      </w:r>
      <w:r>
        <w:rPr>
          <w:bCs/>
          <w:i/>
        </w:rPr>
        <w:t>(zgodnie z ofertą Wykonawcy)</w:t>
      </w:r>
      <w:r>
        <w:t>, liczonych od dnia podpisania przez strony protokołu odbioru końcowego przedmiotu umowy.</w:t>
      </w:r>
    </w:p>
    <w:p w14:paraId="6C044119" w14:textId="77777777" w:rsidR="001A7CC9" w:rsidRDefault="008F763D">
      <w:pPr>
        <w:pStyle w:val="2Umowaustppoziom2"/>
        <w:numPr>
          <w:ilvl w:val="1"/>
          <w:numId w:val="2"/>
        </w:numPr>
      </w:pPr>
      <w:r>
        <w:t>Zamawiający może korzystać z uprawnień z tytułu rękojmi niezależnie od uprawnień z tytułu gwarancji.</w:t>
      </w:r>
    </w:p>
    <w:p w14:paraId="7A423E03" w14:textId="77777777" w:rsidR="001A7CC9" w:rsidRDefault="008F763D">
      <w:pPr>
        <w:pStyle w:val="2Umowaustppoziom2"/>
        <w:numPr>
          <w:ilvl w:val="1"/>
          <w:numId w:val="2"/>
        </w:numPr>
      </w:pPr>
      <w:r>
        <w:t>Wykonawca nie jest zwolniony z odpowiedzialności za wady także wówczas, gdy w toku odbiorów Zamawiający powziął wiedzę o wadzie, a mimo to zdecydował o odbiorze. Strony wyłączają stosowanie art. 563 Kodeksu cywilnego.</w:t>
      </w:r>
    </w:p>
    <w:p w14:paraId="5A51E283" w14:textId="77777777" w:rsidR="001A7CC9" w:rsidRDefault="008F763D">
      <w:pPr>
        <w:pStyle w:val="2Umowaustppoziom2"/>
        <w:numPr>
          <w:ilvl w:val="1"/>
          <w:numId w:val="2"/>
        </w:numPr>
      </w:pPr>
      <w:r>
        <w:t>W razie powzięcia wiadomości o istnieniu wady, Zamawiający zgłasza istnienie wady za pomocą środków komunikacji elektronicznej oraz dodatkowo i fakultatywnie w formie pisemnej.</w:t>
      </w:r>
      <w:r>
        <w:br/>
        <w:t>W zgłoszeniu istnienia wady Zamawiający wzywa Wykonawcę do usunięcia wady w terminie nie dłuższym niż 14 dni roboczych, liczonych od doręczenia wezwania. W uzasadnionych, niezależnych od Stron umowy przypadkach, Strony mogą wspólnie ustalić inny, odpowiedni termin na usunięcie wady.</w:t>
      </w:r>
    </w:p>
    <w:p w14:paraId="126BAB50" w14:textId="77777777" w:rsidR="001A7CC9" w:rsidRDefault="008F763D">
      <w:pPr>
        <w:pStyle w:val="2Umowaustppoziom2"/>
        <w:numPr>
          <w:ilvl w:val="1"/>
          <w:numId w:val="2"/>
        </w:numPr>
      </w:pPr>
      <w:r>
        <w:t>Jeżeli Zamawiający zażądał usunięcia wady wskazując termin na jej usunięcie, a Wykonawca nie ustosunkował się do tego żądania w terminie 7 dni, uważa się, że żądanie to uznał za uzasadnione.</w:t>
      </w:r>
    </w:p>
    <w:p w14:paraId="4797C8DF" w14:textId="77777777" w:rsidR="001A7CC9" w:rsidRDefault="008F763D">
      <w:pPr>
        <w:pStyle w:val="2Umowaustppoziom2"/>
        <w:numPr>
          <w:ilvl w:val="1"/>
          <w:numId w:val="2"/>
        </w:numPr>
      </w:pPr>
      <w:r>
        <w:t>W razie odmowy usunięcia wady przez Wykonawcę lub w razie jej nieskutecznego usunięcia, Zamawiający, może według własnego wyboru:</w:t>
      </w:r>
    </w:p>
    <w:p w14:paraId="2501DE51" w14:textId="77777777" w:rsidR="001A7CC9" w:rsidRDefault="008F763D">
      <w:pPr>
        <w:pStyle w:val="3Umowapunktpoziom3"/>
        <w:numPr>
          <w:ilvl w:val="2"/>
          <w:numId w:val="2"/>
        </w:numPr>
      </w:pPr>
      <w:r>
        <w:t>obciążyć Wykonawcę karą umowną zgodnie z postanowieniami Umowy liczonej jak za opóźnienie w usunięciu wad, lub</w:t>
      </w:r>
    </w:p>
    <w:p w14:paraId="53BA91F5" w14:textId="77777777" w:rsidR="001A7CC9" w:rsidRDefault="008F763D">
      <w:pPr>
        <w:pStyle w:val="3Umowapunktpoziom3"/>
        <w:numPr>
          <w:ilvl w:val="2"/>
          <w:numId w:val="2"/>
        </w:numPr>
      </w:pPr>
      <w:r>
        <w:t>odstąpić od Umowy zgodnie z postanowieniami Umowy jeżeli wada jest istotna i nieusuwalna, lub</w:t>
      </w:r>
    </w:p>
    <w:p w14:paraId="377E3740" w14:textId="77777777" w:rsidR="001A7CC9" w:rsidRDefault="008F763D">
      <w:pPr>
        <w:pStyle w:val="3Umowapunktpoziom3"/>
        <w:numPr>
          <w:ilvl w:val="2"/>
          <w:numId w:val="2"/>
        </w:numPr>
      </w:pPr>
      <w:r>
        <w:t>odpowiednio obniżyć wynagrodzenie Wykonawcy (i żądać zwrotu, jeżeli wynagrodzenie to zostało już wypłacone), jeżeli wada jest istotna lub nieusuwalna, lub</w:t>
      </w:r>
    </w:p>
    <w:p w14:paraId="001A6487" w14:textId="77777777" w:rsidR="001A7CC9" w:rsidRDefault="008F763D">
      <w:pPr>
        <w:pStyle w:val="3Umowapunktpoziom3"/>
        <w:numPr>
          <w:ilvl w:val="2"/>
          <w:numId w:val="2"/>
        </w:numPr>
      </w:pPr>
      <w:r>
        <w:t>zlecić usunięcie wady innemu podmiotowi na koszt i niebezpieczeństwo Wykonawcy, przy czym Zamawiający może potrącić koszt usunięcia wady z wynagrodzenia Wykonawcy lub zabezpieczenia należytego wykonania Umowy.</w:t>
      </w:r>
    </w:p>
    <w:p w14:paraId="0F8F2D18" w14:textId="77777777" w:rsidR="001A7CC9" w:rsidRDefault="008F763D">
      <w:pPr>
        <w:pStyle w:val="2Umowaustppoziom2"/>
        <w:numPr>
          <w:ilvl w:val="1"/>
          <w:numId w:val="2"/>
        </w:numPr>
      </w:pPr>
      <w:r>
        <w:t>Wszelkie koszty związane z obsługą przez Wykonawcę okresu rękojmi i gwarancji obciążają Wykonawcę.</w:t>
      </w:r>
    </w:p>
    <w:p w14:paraId="02C19EFB" w14:textId="77777777" w:rsidR="001A7CC9" w:rsidRDefault="008F763D">
      <w:pPr>
        <w:pStyle w:val="2Umowaustppoziom2"/>
        <w:numPr>
          <w:ilvl w:val="1"/>
          <w:numId w:val="2"/>
        </w:numPr>
      </w:pPr>
      <w:r>
        <w:t>Wykonawca nie może odmówić usunięcia wady także w sytuacji, gdyby usunięcie wady wiązało się z nadmiernymi kosztami lub znacznymi niedogodnościami dla Wykonawcy</w:t>
      </w:r>
    </w:p>
    <w:p w14:paraId="58FCB9F0" w14:textId="77777777" w:rsidR="001A7CC9" w:rsidRDefault="008F763D">
      <w:pPr>
        <w:pStyle w:val="2Umowaustppoziom2"/>
        <w:numPr>
          <w:ilvl w:val="1"/>
          <w:numId w:val="2"/>
        </w:numPr>
      </w:pPr>
      <w:r>
        <w:lastRenderedPageBreak/>
        <w:t>Okres od zgłoszenia wad do potwierdzenia przez Zamawiającego jej usunięcia automatycznie przedłuża okres obowiązywania rękojmi i gwarancji.</w:t>
      </w:r>
    </w:p>
    <w:p w14:paraId="72760568" w14:textId="77777777" w:rsidR="001A7CC9" w:rsidRDefault="008F763D">
      <w:pPr>
        <w:pStyle w:val="2Umowaustppoziom2"/>
        <w:numPr>
          <w:ilvl w:val="1"/>
          <w:numId w:val="2"/>
        </w:numPr>
      </w:pPr>
      <w:r>
        <w:t xml:space="preserve">Wykonawca wraz z protokołem odbioru przedstawi do akceptacji Zamawiającego dokument gwarancyjny. Uprawnienia Zamawiającego z gwarancji będą nie gorsze, jak z rękojmi. W razie nie przedstawienia dokumentu gwarancyjnego, będzie nim niniejsza umowa. </w:t>
      </w:r>
    </w:p>
    <w:p w14:paraId="34BA6C4E" w14:textId="77777777" w:rsidR="001A7CC9" w:rsidRDefault="001A7CC9">
      <w:pPr>
        <w:pStyle w:val="1Umowarozdziapoziom1"/>
        <w:ind w:left="360" w:firstLine="0"/>
        <w:jc w:val="both"/>
      </w:pPr>
    </w:p>
    <w:p w14:paraId="6ED9BA2F" w14:textId="77777777" w:rsidR="001A7CC9" w:rsidRDefault="008F763D">
      <w:pPr>
        <w:pStyle w:val="1Umowarozdziapoziom1"/>
        <w:numPr>
          <w:ilvl w:val="0"/>
          <w:numId w:val="2"/>
        </w:numPr>
        <w:rPr>
          <w:rFonts w:cstheme="minorHAnsi"/>
        </w:rPr>
      </w:pPr>
      <w:r>
        <w:rPr>
          <w:rFonts w:cstheme="minorHAnsi"/>
        </w:rPr>
        <w:t>Prawa autorskie</w:t>
      </w:r>
    </w:p>
    <w:p w14:paraId="31C892B6" w14:textId="77777777" w:rsidR="001A7CC9" w:rsidRDefault="008F763D">
      <w:pPr>
        <w:pStyle w:val="2Umowaustppoziom2"/>
        <w:numPr>
          <w:ilvl w:val="1"/>
          <w:numId w:val="26"/>
        </w:numPr>
        <w:rPr>
          <w:rStyle w:val="Domylnaczcionkaakapitu1"/>
          <w:rFonts w:cstheme="minorHAnsi"/>
        </w:rPr>
      </w:pPr>
      <w:r>
        <w:rPr>
          <w:rFonts w:cstheme="minorHAnsi"/>
          <w:color w:val="000000"/>
        </w:rPr>
        <w:t>W</w:t>
      </w:r>
      <w:r>
        <w:rPr>
          <w:rStyle w:val="Domylnaczcionkaakapitu1"/>
          <w:rFonts w:cstheme="minorHAnsi"/>
          <w:color w:val="000000"/>
        </w:rPr>
        <w:t xml:space="preserve">szystkie </w:t>
      </w:r>
      <w:r>
        <w:rPr>
          <w:rFonts w:cstheme="minorHAnsi"/>
        </w:rPr>
        <w:t xml:space="preserve">powstałe w wyniku realizacji niniejszej Umowy utwory, w tym dokumentacja rozumiana jako całość i jej części składowe (elementy) nabyte, zebrane lub przygotowane przez Wykonawcę w ramach umowy </w:t>
      </w:r>
      <w:r>
        <w:rPr>
          <w:rStyle w:val="Domylnaczcionkaakapitu1"/>
          <w:rFonts w:cstheme="minorHAnsi"/>
          <w:color w:val="000000"/>
        </w:rPr>
        <w:t>będą stanowić wyłączną własność Zamawiającego, a całość autorskich praw majątkowych zostaje przeniesiona na Zamawiającego na polach eksploatacji określonych poniżej z chwilą wydania utworów (egzemplarzy) Zamawiającemu, nie później, niż z chwilą wydania Przedmiotu Umowy (lub jego części) oraz w ramach wynagrodzenia umownego, o którym mowa w § 3 ust. 1 Umowy.</w:t>
      </w:r>
    </w:p>
    <w:p w14:paraId="76B130D9" w14:textId="77777777" w:rsidR="001A7CC9" w:rsidRDefault="008F763D">
      <w:pPr>
        <w:pStyle w:val="2Umowaustppoziom2"/>
        <w:numPr>
          <w:ilvl w:val="1"/>
          <w:numId w:val="2"/>
        </w:numPr>
        <w:rPr>
          <w:rFonts w:cstheme="minorHAnsi"/>
        </w:rPr>
      </w:pPr>
      <w:r>
        <w:rPr>
          <w:rFonts w:cstheme="minorHAnsi"/>
        </w:rPr>
        <w:t>Wykonawca oświadcza, że przy realizacji umowy będzie przestrzegał przepisów ustawy o prawie autorskim i prawach pokrewnych oraz nie naruszy praw majątkowych osób trzecich.</w:t>
      </w:r>
    </w:p>
    <w:p w14:paraId="06ABE1C8" w14:textId="77777777" w:rsidR="001A7CC9" w:rsidRDefault="008F763D">
      <w:pPr>
        <w:pStyle w:val="2Umowaustppoziom2"/>
        <w:numPr>
          <w:ilvl w:val="1"/>
          <w:numId w:val="27"/>
        </w:numPr>
        <w:rPr>
          <w:rFonts w:cstheme="minorHAnsi"/>
        </w:rPr>
      </w:pPr>
      <w:r>
        <w:rPr>
          <w:rFonts w:cstheme="minorHAnsi"/>
          <w:color w:val="000000"/>
        </w:rPr>
        <w:t>Jeżeli</w:t>
      </w:r>
      <w:r>
        <w:rPr>
          <w:rStyle w:val="Domylnaczcionkaakapitu1"/>
          <w:rFonts w:cstheme="minorHAnsi"/>
        </w:rPr>
        <w:t xml:space="preserve"> właściwe przepisy wymagają zamieszczenia w dokumentacji przygotowanej </w:t>
      </w:r>
      <w:r>
        <w:rPr>
          <w:rStyle w:val="Domylnaczcionkaakapitu1"/>
          <w:rFonts w:cstheme="minorHAnsi"/>
        </w:rPr>
        <w:br/>
        <w:t>w ramach Przedmiotu Umowy jedynie wyciągu z innych opracowań, Wykonawca przekaże odrębnie Zamawiającemu te kompletne opracowania.</w:t>
      </w:r>
    </w:p>
    <w:p w14:paraId="0B016D55" w14:textId="77777777" w:rsidR="001A7CC9" w:rsidRDefault="008F763D">
      <w:pPr>
        <w:pStyle w:val="2Umowaustppoziom2"/>
        <w:numPr>
          <w:ilvl w:val="1"/>
          <w:numId w:val="28"/>
        </w:numPr>
        <w:rPr>
          <w:rFonts w:cstheme="minorHAnsi"/>
          <w:color w:val="000000"/>
          <w:kern w:val="0"/>
        </w:rPr>
      </w:pPr>
      <w:r>
        <w:rPr>
          <w:rFonts w:cstheme="minorHAnsi"/>
          <w:color w:val="000000"/>
          <w:kern w:val="0"/>
        </w:rPr>
        <w:t xml:space="preserve">Wykonawca, w ramach wynagrodzenia o którym mowa w § 3 ust. 1 Umowy, zezwala Zamawiającemu na Wykonywanie zależnych praw autorskich oraz przenosi na Zamawiającego prawo do udzielania zgody na wykonywanie autorskich praw zależnych do Utworu. </w:t>
      </w:r>
    </w:p>
    <w:p w14:paraId="50CC07C8" w14:textId="77777777" w:rsidR="001A7CC9" w:rsidRDefault="008F763D">
      <w:pPr>
        <w:pStyle w:val="2Umowaustppoziom2"/>
        <w:numPr>
          <w:ilvl w:val="1"/>
          <w:numId w:val="29"/>
        </w:numPr>
        <w:rPr>
          <w:rFonts w:cstheme="minorHAnsi"/>
        </w:rPr>
      </w:pPr>
      <w:r>
        <w:rPr>
          <w:rStyle w:val="Domylnaczcionkaakapitu1"/>
          <w:rFonts w:cstheme="minorHAnsi"/>
        </w:rPr>
        <w:t>Przeniesienie praw, o których mowa powyżej, nie jest ograniczone czasowo, ani terytorialnie tzn. odnosi się zarówno do terytorium Polski jak i do terytoriów wszystkich innych państw.</w:t>
      </w:r>
    </w:p>
    <w:p w14:paraId="3E535C72" w14:textId="77777777" w:rsidR="001A7CC9" w:rsidRDefault="008F763D">
      <w:pPr>
        <w:pStyle w:val="2Umowaustppoziom2"/>
        <w:numPr>
          <w:ilvl w:val="1"/>
          <w:numId w:val="30"/>
        </w:numPr>
        <w:rPr>
          <w:rFonts w:cstheme="minorHAnsi"/>
        </w:rPr>
      </w:pPr>
      <w:r>
        <w:rPr>
          <w:rStyle w:val="Domylnaczcionkaakapitu1"/>
          <w:rFonts w:cstheme="minorHAnsi"/>
        </w:rPr>
        <w:t>Wykonawca upoważnia Zamawiającego do dokonywania zmian utworu(ów) wg uznania  Zamawiającego osobiście  lub za pośrednictwem osób trzecich, z zachowaniem oznaczenia utworu pierwotnego jako będącego autorstwa Wykonawcy.</w:t>
      </w:r>
    </w:p>
    <w:p w14:paraId="1F0E649F" w14:textId="77777777" w:rsidR="001A7CC9" w:rsidRDefault="008F763D">
      <w:pPr>
        <w:pStyle w:val="2Umowaustppoziom2"/>
        <w:numPr>
          <w:ilvl w:val="1"/>
          <w:numId w:val="31"/>
        </w:numPr>
        <w:rPr>
          <w:rFonts w:cstheme="minorHAnsi"/>
        </w:rPr>
      </w:pPr>
      <w:r>
        <w:rPr>
          <w:rStyle w:val="Domylnaczcionkaakapitu1"/>
          <w:rFonts w:cstheme="minorHAnsi"/>
        </w:rPr>
        <w:t>Zamawiający ma również prawo do korzystania z fragmentów Utworów</w:t>
      </w:r>
      <w:r>
        <w:rPr>
          <w:rStyle w:val="Domylnaczcionkaakapitu1"/>
          <w:rFonts w:cstheme="minorHAnsi"/>
        </w:rPr>
        <w:br/>
        <w:t xml:space="preserve">i rozporządzania nimi w zakresie pól eksploatacji wymienionych powyżej. </w:t>
      </w:r>
    </w:p>
    <w:p w14:paraId="0636EE20" w14:textId="77777777" w:rsidR="001A7CC9" w:rsidRDefault="008F763D">
      <w:pPr>
        <w:pStyle w:val="2Umowaustppoziom2"/>
        <w:numPr>
          <w:ilvl w:val="1"/>
          <w:numId w:val="32"/>
        </w:numPr>
        <w:rPr>
          <w:rFonts w:cstheme="minorHAnsi"/>
        </w:rPr>
      </w:pPr>
      <w:r>
        <w:rPr>
          <w:rStyle w:val="Domylnaczcionkaakapitu1"/>
          <w:rFonts w:cstheme="minorHAnsi"/>
        </w:rPr>
        <w:t>Wykonawca najpóźniej do dnia odbioru Przedmiotu Umowy zapewni istnienie wystawionego przez autorów utworów nieodwołalnego i bezwarunkowego upoważnienia dla Zamawiającego do wykonania w imieniu autora(ów) utworu(ów) – jego(ich) autorskich praw osobistych, a w szczególności do: decydowania o nienaruszalności treści i formy utworu, decydowania o pierwszym udostępnieniu  dzieła publiczności, decy</w:t>
      </w:r>
      <w:r>
        <w:rPr>
          <w:rFonts w:cstheme="minorHAnsi"/>
        </w:rPr>
        <w:t>dowania o nadzorze nad sposobem korzystania z utworu.</w:t>
      </w:r>
    </w:p>
    <w:p w14:paraId="0459E43F" w14:textId="77777777" w:rsidR="001A7CC9" w:rsidRDefault="008F763D">
      <w:pPr>
        <w:pStyle w:val="2Umowaustppoziom2"/>
        <w:numPr>
          <w:ilvl w:val="1"/>
          <w:numId w:val="33"/>
        </w:numPr>
        <w:rPr>
          <w:rFonts w:cstheme="minorHAnsi"/>
        </w:rPr>
      </w:pPr>
      <w:r>
        <w:rPr>
          <w:rStyle w:val="Domylnaczcionkaakapitu1"/>
          <w:rFonts w:cstheme="minorHAnsi"/>
        </w:rPr>
        <w:t>Ilekroć w niniejszej umowie jest mowa o polach eksploatacji, rozumie się przez to prawo do:</w:t>
      </w:r>
    </w:p>
    <w:p w14:paraId="0795F538" w14:textId="77777777" w:rsidR="001A7CC9" w:rsidRDefault="008F763D">
      <w:pPr>
        <w:pStyle w:val="3Umowapunktpoziom3"/>
        <w:numPr>
          <w:ilvl w:val="2"/>
          <w:numId w:val="34"/>
        </w:numPr>
        <w:rPr>
          <w:rFonts w:cstheme="minorHAnsi"/>
        </w:rPr>
      </w:pPr>
      <w:r>
        <w:rPr>
          <w:rStyle w:val="Domylnaczcionkaakapitu1"/>
          <w:rFonts w:cstheme="minorHAnsi"/>
        </w:rPr>
        <w:t>używania, kopiowania, utrwalania, rozpowszechniania w szczególności w sieci Zamawiającego,</w:t>
      </w:r>
    </w:p>
    <w:p w14:paraId="1EED1EE4" w14:textId="77777777" w:rsidR="001A7CC9" w:rsidRDefault="008F763D">
      <w:pPr>
        <w:pStyle w:val="3Umowapunktpoziom3"/>
        <w:numPr>
          <w:ilvl w:val="2"/>
          <w:numId w:val="35"/>
        </w:numPr>
        <w:rPr>
          <w:rFonts w:cstheme="minorHAnsi"/>
        </w:rPr>
      </w:pPr>
      <w:r>
        <w:rPr>
          <w:rFonts w:cstheme="minorHAnsi"/>
        </w:rPr>
        <w:t>korzystania z utworu przez Zamawiającego,</w:t>
      </w:r>
    </w:p>
    <w:p w14:paraId="09C6D77D" w14:textId="77777777" w:rsidR="001A7CC9" w:rsidRDefault="008F763D">
      <w:pPr>
        <w:pStyle w:val="3Umowapunktpoziom3"/>
        <w:numPr>
          <w:ilvl w:val="2"/>
          <w:numId w:val="36"/>
        </w:numPr>
        <w:rPr>
          <w:rFonts w:cstheme="minorHAnsi"/>
        </w:rPr>
      </w:pPr>
      <w:r>
        <w:rPr>
          <w:rStyle w:val="Domylnaczcionkaakapitu1"/>
          <w:rFonts w:cstheme="minorHAnsi"/>
        </w:rPr>
        <w:t>trwałego i czasowego utrwalania i zwielokrotnienia utworu w całości lub w części jakimikolwiek środkami i w jakiejkolwiek formie, w tym techniką drukarską, reprograficzną, zapisu magnetycznego oraz techniką cyfrową,</w:t>
      </w:r>
    </w:p>
    <w:p w14:paraId="2C4594E7" w14:textId="77777777" w:rsidR="001A7CC9" w:rsidRDefault="008F763D">
      <w:pPr>
        <w:pStyle w:val="3Umowapunktpoziom3"/>
        <w:numPr>
          <w:ilvl w:val="2"/>
          <w:numId w:val="37"/>
        </w:numPr>
        <w:rPr>
          <w:rFonts w:cstheme="minorHAnsi"/>
        </w:rPr>
      </w:pPr>
      <w:r>
        <w:rPr>
          <w:rFonts w:cstheme="minorHAnsi"/>
        </w:rPr>
        <w:t>tłumaczenia, przystosowywania, modyfikacji, zmiany układu lub jakichkolwiek innych zmian,</w:t>
      </w:r>
    </w:p>
    <w:p w14:paraId="046E2821" w14:textId="77777777" w:rsidR="001A7CC9" w:rsidRDefault="008F763D">
      <w:pPr>
        <w:pStyle w:val="3Umowapunktpoziom3"/>
        <w:numPr>
          <w:ilvl w:val="2"/>
          <w:numId w:val="38"/>
        </w:numPr>
        <w:rPr>
          <w:rFonts w:cstheme="minorHAnsi"/>
        </w:rPr>
      </w:pPr>
      <w:r>
        <w:rPr>
          <w:rStyle w:val="Domylnaczcionkaakapitu1"/>
          <w:rFonts w:cstheme="minorHAnsi"/>
        </w:rPr>
        <w:t>obrotu oryginałem lub egzemplarzami na których utwór utrwalono, wprowadzania do obrotu, użyczenia, najmu, dzierżawy,</w:t>
      </w:r>
    </w:p>
    <w:p w14:paraId="11063509" w14:textId="77777777" w:rsidR="001A7CC9" w:rsidRDefault="008F763D">
      <w:pPr>
        <w:pStyle w:val="3Umowapunktpoziom3"/>
        <w:numPr>
          <w:ilvl w:val="2"/>
          <w:numId w:val="39"/>
        </w:numPr>
        <w:rPr>
          <w:rFonts w:cstheme="minorHAnsi"/>
        </w:rPr>
      </w:pPr>
      <w:r>
        <w:rPr>
          <w:rStyle w:val="Domylnaczcionkaakapitu1"/>
          <w:rFonts w:cstheme="minorHAnsi"/>
        </w:rPr>
        <w:t>publikacji dowolną techniką, w tym pisemną, elektroniczną, internetową, elektroniczną i wizualną,</w:t>
      </w:r>
    </w:p>
    <w:p w14:paraId="362D52D7" w14:textId="77777777" w:rsidR="001A7CC9" w:rsidRDefault="008F763D">
      <w:pPr>
        <w:pStyle w:val="3Umowapunktpoziom3"/>
        <w:numPr>
          <w:ilvl w:val="2"/>
          <w:numId w:val="40"/>
        </w:numPr>
        <w:rPr>
          <w:rFonts w:cstheme="minorHAnsi"/>
        </w:rPr>
      </w:pPr>
      <w:r>
        <w:rPr>
          <w:rStyle w:val="Domylnaczcionkaakapitu1"/>
          <w:rFonts w:cstheme="minorHAnsi"/>
        </w:rPr>
        <w:lastRenderedPageBreak/>
        <w:t xml:space="preserve">publicznego wykonania, wystawienia, wyświetlenia, odtworzenia oraz nadawania </w:t>
      </w:r>
      <w:r>
        <w:rPr>
          <w:rStyle w:val="Domylnaczcionkaakapitu1"/>
          <w:rFonts w:cstheme="minorHAnsi"/>
        </w:rPr>
        <w:br/>
        <w:t xml:space="preserve">i reemitowania, a także publicznego udostępniania utworu w taki sposób, aby każdy mógł mieć do niego dostęp w miejscu i w czasie przez siebie wybranym, w tym </w:t>
      </w:r>
      <w:r>
        <w:rPr>
          <w:rStyle w:val="Domylnaczcionkaakapitu1"/>
          <w:rFonts w:cstheme="minorHAnsi"/>
        </w:rPr>
        <w:br/>
        <w:t xml:space="preserve">w sieci </w:t>
      </w:r>
      <w:proofErr w:type="spellStart"/>
      <w:r>
        <w:rPr>
          <w:rStyle w:val="Domylnaczcionkaakapitu1"/>
          <w:rFonts w:cstheme="minorHAnsi"/>
        </w:rPr>
        <w:t>internet</w:t>
      </w:r>
      <w:proofErr w:type="spellEnd"/>
      <w:r>
        <w:rPr>
          <w:rStyle w:val="Domylnaczcionkaakapitu1"/>
          <w:rFonts w:cstheme="minorHAnsi"/>
        </w:rPr>
        <w:t>,</w:t>
      </w:r>
    </w:p>
    <w:p w14:paraId="03CFE145" w14:textId="77777777" w:rsidR="001A7CC9" w:rsidRDefault="008F763D">
      <w:pPr>
        <w:pStyle w:val="3Umowapunktpoziom3"/>
        <w:numPr>
          <w:ilvl w:val="2"/>
          <w:numId w:val="41"/>
        </w:numPr>
        <w:rPr>
          <w:rFonts w:cstheme="minorHAnsi"/>
        </w:rPr>
      </w:pPr>
      <w:r>
        <w:rPr>
          <w:rFonts w:cstheme="minorHAnsi"/>
        </w:rPr>
        <w:t>wprowadzenia do pamięci komputera oraz do sieci komputerowej i multimedialnej.</w:t>
      </w:r>
    </w:p>
    <w:p w14:paraId="5901BB67" w14:textId="77777777" w:rsidR="001A7CC9" w:rsidRDefault="008F763D">
      <w:pPr>
        <w:pStyle w:val="2Umowaustppoziom2"/>
        <w:numPr>
          <w:ilvl w:val="1"/>
          <w:numId w:val="42"/>
        </w:numPr>
        <w:rPr>
          <w:rStyle w:val="Domylnaczcionkaakapitu1"/>
          <w:rFonts w:cstheme="minorHAnsi"/>
        </w:rPr>
      </w:pPr>
      <w:r>
        <w:rPr>
          <w:rStyle w:val="Domylnaczcionkaakapitu1"/>
          <w:rFonts w:cstheme="minorHAnsi"/>
        </w:rPr>
        <w:t>W razie odstąpienia przez Zamawiającego od Umowy, autorskie prawa majątkowe do części dokumentacji wg stanu istniejącego na dzień odstąpienia od Umowy, na polach eksploatacji określonych powyżej eksploatacji określonych powyżej, ulegają przeniesieniu na Zamawiającego z dniem złożenia oświadczenia o odstąpieniu.</w:t>
      </w:r>
    </w:p>
    <w:p w14:paraId="327F461F" w14:textId="77777777" w:rsidR="001A7CC9" w:rsidRDefault="008F763D">
      <w:pPr>
        <w:pStyle w:val="2Umowaustppoziom2"/>
        <w:numPr>
          <w:ilvl w:val="1"/>
          <w:numId w:val="43"/>
        </w:numPr>
        <w:rPr>
          <w:rFonts w:cstheme="minorHAnsi"/>
        </w:rPr>
      </w:pPr>
      <w:r>
        <w:rPr>
          <w:rFonts w:cstheme="minorHAnsi"/>
        </w:rPr>
        <w:t xml:space="preserve">Strony zgodnie oświadczają, że przeniesienie majątkowych praw autorskich, w ramach wynagrodzenia o którym mowa w § 3 ust.1,  dotyczy wszystkich wymienionych w umowie pól eksploatacji. </w:t>
      </w:r>
    </w:p>
    <w:p w14:paraId="57B1D5B9" w14:textId="77777777" w:rsidR="001A7CC9" w:rsidRDefault="008F763D">
      <w:pPr>
        <w:pStyle w:val="2Umowaustppoziom2"/>
        <w:numPr>
          <w:ilvl w:val="1"/>
          <w:numId w:val="44"/>
        </w:numPr>
        <w:rPr>
          <w:rFonts w:cstheme="minorHAnsi"/>
        </w:rPr>
      </w:pPr>
      <w:r>
        <w:rPr>
          <w:rFonts w:cstheme="minorHAnsi"/>
        </w:rPr>
        <w:t xml:space="preserve">Z chwilą przejęcia poszczególnych Utworów, powstałe w wyniku wykonywania lub w związku z wykonywaniem Umowy, w ramach wynagrodzenia o którym mowa w § 3 ust.1., Zamawiający nabywa własność wszystkich egzemplarzy, na których Utwory utrwalono. </w:t>
      </w:r>
    </w:p>
    <w:p w14:paraId="5C60F877" w14:textId="77777777" w:rsidR="001A7CC9" w:rsidRDefault="001A7CC9">
      <w:pPr>
        <w:pStyle w:val="1Umowarozdziapoziom1"/>
        <w:ind w:left="360" w:firstLine="0"/>
        <w:jc w:val="both"/>
        <w:rPr>
          <w:rStyle w:val="Domylnaczcionkaakapitu1"/>
        </w:rPr>
      </w:pPr>
    </w:p>
    <w:p w14:paraId="0F28DA67" w14:textId="77777777" w:rsidR="001A7CC9" w:rsidRDefault="008F763D">
      <w:pPr>
        <w:pStyle w:val="1Umowarozdziapoziom1"/>
        <w:numPr>
          <w:ilvl w:val="0"/>
          <w:numId w:val="2"/>
        </w:numPr>
      </w:pPr>
      <w:r>
        <w:rPr>
          <w:rStyle w:val="Domylnaczcionkaakapitu1"/>
        </w:rPr>
        <w:t>Odbiory</w:t>
      </w:r>
    </w:p>
    <w:p w14:paraId="2D4F6DD9" w14:textId="0778B511" w:rsidR="001A7CC9" w:rsidRDefault="008F763D">
      <w:pPr>
        <w:pStyle w:val="2Umowaustppoziom2"/>
        <w:numPr>
          <w:ilvl w:val="1"/>
          <w:numId w:val="2"/>
        </w:numPr>
      </w:pPr>
      <w:r>
        <w:t xml:space="preserve">Zamawiający może odmówić przystąpienia do odbioru, jeżeli Przedmiot Umowy </w:t>
      </w:r>
      <w:r w:rsidR="00EC52C4">
        <w:t xml:space="preserve">lub dany etap </w:t>
      </w:r>
      <w:r>
        <w:t xml:space="preserve">będzie niegotowy do odbioru lub jeżeli nie otrzyma od Wykonawcy </w:t>
      </w:r>
      <w:r>
        <w:rPr>
          <w:color w:val="000000"/>
        </w:rPr>
        <w:t>dokumentów wymaganych umową lub przepisami prawa.</w:t>
      </w:r>
    </w:p>
    <w:p w14:paraId="5B35DBCC" w14:textId="795A0420" w:rsidR="001A7CC9" w:rsidRDefault="008F763D">
      <w:pPr>
        <w:pStyle w:val="2Umowaustppoziom2"/>
        <w:numPr>
          <w:ilvl w:val="1"/>
          <w:numId w:val="2"/>
        </w:numPr>
      </w:pPr>
      <w:r>
        <w:t xml:space="preserve">Odbiorowi częściowemu podlegają wszystkie </w:t>
      </w:r>
      <w:r w:rsidR="00D37877">
        <w:t xml:space="preserve">roboty zanikające oraz </w:t>
      </w:r>
      <w:r>
        <w:t>ulegające zakryciu</w:t>
      </w:r>
      <w:r w:rsidR="00EC52C4">
        <w:t xml:space="preserve"> oraz poszczególne etapy</w:t>
      </w:r>
      <w:r>
        <w:t xml:space="preserve">. Zamawiający przystąpi do odbioru </w:t>
      </w:r>
      <w:r w:rsidR="00D37877">
        <w:t>częściowego</w:t>
      </w:r>
      <w:r>
        <w:t xml:space="preserve"> niezwłocznie po zgłoszeniu przez Wykonawcę nie później, niż w terminie 3 dni.</w:t>
      </w:r>
      <w:r w:rsidR="00EC52C4">
        <w:t xml:space="preserve"> Do zgłoszenia zakończenia etapu Wykonawca składa dokumenty opisane w ust. 6 pkt 2.</w:t>
      </w:r>
    </w:p>
    <w:p w14:paraId="3C3E0344" w14:textId="59054D07" w:rsidR="001A7CC9" w:rsidRDefault="008F763D">
      <w:pPr>
        <w:pStyle w:val="2Umowaustppoziom2"/>
        <w:numPr>
          <w:ilvl w:val="1"/>
          <w:numId w:val="2"/>
        </w:numPr>
      </w:pPr>
      <w:r>
        <w:t xml:space="preserve">W razie wykonywania </w:t>
      </w:r>
      <w:r w:rsidR="00D37877">
        <w:t>robót zanikających lub</w:t>
      </w:r>
      <w:r>
        <w:t xml:space="preserve"> ulegających zakryciu bez odbioru Zamawiającego, Zamawiający ma prawo żądania odkrycia robót i wykonania ich ponownie, na koszt Wykonawcy.</w:t>
      </w:r>
    </w:p>
    <w:p w14:paraId="32101F98" w14:textId="77777777" w:rsidR="001A7CC9" w:rsidRDefault="008F763D">
      <w:pPr>
        <w:pStyle w:val="2Umowaustppoziom2"/>
        <w:numPr>
          <w:ilvl w:val="1"/>
          <w:numId w:val="2"/>
        </w:numPr>
      </w:pPr>
      <w:r>
        <w:t>Po zakończeniu robót przeprowadzony zostanie Odbiór Końcowy.</w:t>
      </w:r>
    </w:p>
    <w:p w14:paraId="2F98E688" w14:textId="77777777" w:rsidR="001A7CC9" w:rsidRDefault="008F763D">
      <w:pPr>
        <w:pStyle w:val="2Umowaustppoziom2"/>
        <w:numPr>
          <w:ilvl w:val="1"/>
          <w:numId w:val="2"/>
        </w:numPr>
      </w:pPr>
      <w:r>
        <w:t>Wykonawca zgłosi pisemnie zakończenie robót Zamawiającemu. Zamawiający wyznaczy termin</w:t>
      </w:r>
      <w:r>
        <w:br/>
        <w:t xml:space="preserve">i rozpocznie odbiór końcowy Przedmiotu Umowy w terminie do 14 dni od daty potwierdzenia  gotowości przedmiotu umowy do odbioru.  </w:t>
      </w:r>
    </w:p>
    <w:p w14:paraId="17D0C0DB" w14:textId="77777777" w:rsidR="001A7CC9" w:rsidRDefault="008F763D">
      <w:pPr>
        <w:pStyle w:val="2Umowaustppoziom2"/>
        <w:numPr>
          <w:ilvl w:val="1"/>
          <w:numId w:val="2"/>
        </w:numPr>
      </w:pPr>
      <w:r>
        <w:t>Wraz z zawiadomieniem o gotowości do odbioru, Wykonawca przedłoży następujące dokumenty</w:t>
      </w:r>
      <w:r>
        <w:br/>
        <w:t>w trzech egzemplarzach:</w:t>
      </w:r>
    </w:p>
    <w:p w14:paraId="3E83560B" w14:textId="77777777" w:rsidR="001A7CC9" w:rsidRDefault="008F763D">
      <w:pPr>
        <w:pStyle w:val="3Umowapunktpoziom3"/>
        <w:numPr>
          <w:ilvl w:val="2"/>
          <w:numId w:val="2"/>
        </w:numPr>
      </w:pPr>
      <w:r>
        <w:t>dokumentację powykonawczą ze wszystkimi zmianami dokonanymi w trakcie realizacji robót, potwierdzoną przez Kierownika Budowy wraz z oświadczeniem Kierownika Budowy wymaganym przepisami prawa budowlanego oraz zwięzłą instrukcję użytkowania instalacji/ urządzeń, itp. Dokumentacja powykonawcza powinna być wykonana w formie elektronicznej (pdf., xls., doc.) oraz papierowej</w:t>
      </w:r>
    </w:p>
    <w:p w14:paraId="4F88BE95" w14:textId="77777777" w:rsidR="001A7CC9" w:rsidRDefault="008F763D">
      <w:pPr>
        <w:pStyle w:val="3Umowapunktpoziom3"/>
        <w:numPr>
          <w:ilvl w:val="2"/>
          <w:numId w:val="2"/>
        </w:numPr>
      </w:pPr>
      <w:r>
        <w:t xml:space="preserve">oświadczenia wszystkich Podwykonawców o braku wymagalnych należności i o kwocie wynagrodzenia pozostałego do zafakturowania oraz dowody zapłaty </w:t>
      </w:r>
      <w:r>
        <w:rPr>
          <w:i/>
        </w:rPr>
        <w:t>(stosowne oświadczenia do wypełnienia przez Wykonawcę, Podwykonawcę w załączeniu do umowy).</w:t>
      </w:r>
    </w:p>
    <w:p w14:paraId="450039BA" w14:textId="092CA2F1" w:rsidR="00D37877" w:rsidRDefault="008F763D" w:rsidP="00D37877">
      <w:pPr>
        <w:pStyle w:val="3Umowapunktpoziom3"/>
        <w:numPr>
          <w:ilvl w:val="2"/>
          <w:numId w:val="2"/>
        </w:numPr>
      </w:pPr>
      <w:r>
        <w:t>instrukcję użytkowania obiektu (w zakresie wykonanych przez Wykonawcę prac)</w:t>
      </w:r>
    </w:p>
    <w:p w14:paraId="5BC2BACD" w14:textId="77777777" w:rsidR="001A7CC9" w:rsidRDefault="008F763D">
      <w:pPr>
        <w:pStyle w:val="2Umowaustppoziom2"/>
        <w:numPr>
          <w:ilvl w:val="1"/>
          <w:numId w:val="2"/>
        </w:numPr>
      </w:pPr>
      <w:r>
        <w:t>Strony postanawiają, że z czynności odbiorowych będzie spisany protokół zawierający wszelkie ustalenia dokonane w toku odbioru, jak również terminy wyznaczone przez Zamawiającego na usunięcie ujawnionych w trakcie odbioru wad.</w:t>
      </w:r>
    </w:p>
    <w:p w14:paraId="588542CE" w14:textId="77777777" w:rsidR="001A7CC9" w:rsidRDefault="008F763D">
      <w:pPr>
        <w:pStyle w:val="2Umowaustppoziom2"/>
        <w:numPr>
          <w:ilvl w:val="1"/>
          <w:numId w:val="2"/>
        </w:numPr>
      </w:pPr>
      <w:r>
        <w:t>Wykonawca zobowiązany jest do zawiadomienia Zamawiającego o usunięciu wad stwierdzonych przy odbiorze oraz do żądania wyznaczenia kolejnego terminu na odbiór.</w:t>
      </w:r>
    </w:p>
    <w:p w14:paraId="0B60CE1A" w14:textId="77777777" w:rsidR="001A7CC9" w:rsidRDefault="008F763D">
      <w:pPr>
        <w:pStyle w:val="2Umowaustppoziom2"/>
        <w:numPr>
          <w:ilvl w:val="1"/>
          <w:numId w:val="2"/>
        </w:numPr>
      </w:pPr>
      <w:r>
        <w:lastRenderedPageBreak/>
        <w:t>Wszystkie czynności związane z odbiorem robót, wymagają formy pisemnej – protokołu podpisanego przez Strony, pod rygorem nieważności.</w:t>
      </w:r>
    </w:p>
    <w:p w14:paraId="1BCF7930" w14:textId="77777777" w:rsidR="001A7CC9" w:rsidRDefault="008F763D">
      <w:pPr>
        <w:pStyle w:val="2Umowaustppoziom2"/>
        <w:numPr>
          <w:ilvl w:val="1"/>
          <w:numId w:val="2"/>
        </w:numPr>
      </w:pPr>
      <w:r>
        <w:t>Jeżeli Przedmiot Umowy przedstawiony do odbioru ma wady, Zamawiający, wg własnego uznania:</w:t>
      </w:r>
    </w:p>
    <w:p w14:paraId="0168F3B1" w14:textId="77777777" w:rsidR="001A7CC9" w:rsidRDefault="008F763D">
      <w:pPr>
        <w:pStyle w:val="3Umowapunktpoziom3"/>
        <w:numPr>
          <w:ilvl w:val="2"/>
          <w:numId w:val="2"/>
        </w:numPr>
      </w:pPr>
      <w:r>
        <w:t xml:space="preserve"> może odmówić odbioru jeżeli wady są istotne,</w:t>
      </w:r>
    </w:p>
    <w:p w14:paraId="32598B31" w14:textId="77777777" w:rsidR="001A7CC9" w:rsidRDefault="008F763D">
      <w:pPr>
        <w:pStyle w:val="3Umowapunktpoziom3"/>
        <w:numPr>
          <w:ilvl w:val="2"/>
          <w:numId w:val="2"/>
        </w:numPr>
      </w:pPr>
      <w:r>
        <w:t>może dokonać odbioru z jednoczesnym wyznaczeniem Wykonawcy terminu usunięcia wad</w:t>
      </w:r>
      <w:r>
        <w:br/>
        <w:t>w okresie rękojmi (postanowienia umowy dotyczące skutków nie usunięcia wad stosuje się odpowiednio),</w:t>
      </w:r>
    </w:p>
    <w:p w14:paraId="303DB1FE" w14:textId="77777777" w:rsidR="001A7CC9" w:rsidRDefault="008F763D">
      <w:pPr>
        <w:pStyle w:val="3Umowapunktpoziom3"/>
        <w:numPr>
          <w:ilvl w:val="2"/>
          <w:numId w:val="2"/>
        </w:numPr>
      </w:pPr>
      <w:r>
        <w:t xml:space="preserve"> może dokonać odbioru częściowego, odmawiając odbioru w pozostałej części.</w:t>
      </w:r>
    </w:p>
    <w:p w14:paraId="49E21E6C" w14:textId="77777777" w:rsidR="001A7CC9" w:rsidRDefault="008F763D">
      <w:pPr>
        <w:pStyle w:val="2Umowaustppoziom2"/>
        <w:numPr>
          <w:ilvl w:val="1"/>
          <w:numId w:val="2"/>
        </w:numPr>
      </w:pPr>
      <w:r>
        <w:t>Niezależnie od powyższych postanowień, Zamawiający może odebrać Przedmiot Umowy, jeżeli jest on zasadniczo zgodny z Umową i dokumentacją Projektową, a do wykonania pozostały jedynie drobne i niewielkie prace. W takim przypadku Zamawiający określi termin wykonania tych prac</w:t>
      </w:r>
      <w:r>
        <w:br/>
        <w:t>w okresie rękojmi. Postanowienia Umowy dotyczące wykonawstwa zastępczego w razie wad oraz kar umownych stosuje się odpowiednio.</w:t>
      </w:r>
    </w:p>
    <w:p w14:paraId="02B5FFD3" w14:textId="6356CE0D" w:rsidR="001A7CC9" w:rsidRDefault="008F763D" w:rsidP="00EC52C4">
      <w:pPr>
        <w:pStyle w:val="2Umowaustppoziom2"/>
        <w:numPr>
          <w:ilvl w:val="1"/>
          <w:numId w:val="2"/>
        </w:numPr>
      </w:pPr>
      <w:r>
        <w:t>Obowiązek pieczy i ryzyko związane z Przedmiotem Umowy przechodzi na Zamawiającego</w:t>
      </w:r>
      <w:r>
        <w:br/>
        <w:t>z chwilą podpisania Protokołu Odbioru Końcowego. Dla uchylenia wątpliwości przyjmuje się, że pozostawienie jakiejkolwiek części Przedmiotu Umowy pod dozorem Zamawiającego lub osób trzecich w toku realizacji Umowy nie oznacza przejścia obowiązku pieczy i ryzyka na Zamawiającego.</w:t>
      </w:r>
      <w:r>
        <w:rPr>
          <w:rFonts w:eastAsia="Times New Roman"/>
          <w:b/>
          <w:bCs/>
        </w:rPr>
        <w:t xml:space="preserve"> </w:t>
      </w:r>
      <w:r w:rsidRPr="00EC52C4">
        <w:rPr>
          <w:rFonts w:eastAsia="Times New Roman"/>
          <w:b/>
          <w:bCs/>
        </w:rPr>
        <w:t xml:space="preserve">   </w:t>
      </w:r>
    </w:p>
    <w:p w14:paraId="1B23F0B6" w14:textId="77777777" w:rsidR="001A7CC9" w:rsidRDefault="001A7CC9">
      <w:pPr>
        <w:pStyle w:val="2Umowaustppoziom2"/>
        <w:ind w:left="567" w:firstLine="0"/>
      </w:pPr>
    </w:p>
    <w:p w14:paraId="4CD62C4B" w14:textId="77777777" w:rsidR="001A7CC9" w:rsidRDefault="008F763D">
      <w:pPr>
        <w:pStyle w:val="1Umowarozdziapoziom1"/>
        <w:numPr>
          <w:ilvl w:val="0"/>
          <w:numId w:val="2"/>
        </w:numPr>
      </w:pPr>
      <w:r>
        <w:t xml:space="preserve">Odstąpienie od umowy i wykonanie zastępcze </w:t>
      </w:r>
    </w:p>
    <w:p w14:paraId="4F6E103D" w14:textId="77777777" w:rsidR="001A7CC9" w:rsidRDefault="008F763D">
      <w:pPr>
        <w:pStyle w:val="2Umowaustppoziom2"/>
        <w:numPr>
          <w:ilvl w:val="1"/>
          <w:numId w:val="2"/>
        </w:numPr>
      </w:pPr>
      <w:r>
        <w:t>W razie wystąpienia istotnej zmiany okoliczności powodującej, że wykonanie umowy nie leży</w:t>
      </w:r>
      <w: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w:t>
      </w:r>
    </w:p>
    <w:p w14:paraId="4C71C994" w14:textId="77777777" w:rsidR="001A7CC9" w:rsidRDefault="008F763D">
      <w:pPr>
        <w:pStyle w:val="2Umowaustppoziom2"/>
        <w:numPr>
          <w:ilvl w:val="1"/>
          <w:numId w:val="2"/>
        </w:numPr>
      </w:pPr>
      <w:r>
        <w:t xml:space="preserve">W   wypadku, o którym mowa w ust. 1 powyżej Wykonawca może żądać jedynie wynagrodzenia należnego mu z tytułu wykonania części Umowy. </w:t>
      </w:r>
    </w:p>
    <w:p w14:paraId="444F0F4D" w14:textId="77777777" w:rsidR="001A7CC9" w:rsidRDefault="008F763D">
      <w:pPr>
        <w:pStyle w:val="2Umowaustppoziom2"/>
        <w:numPr>
          <w:ilvl w:val="1"/>
          <w:numId w:val="2"/>
        </w:numPr>
      </w:pPr>
      <w:r>
        <w:t xml:space="preserve">Zamawiającemu przysługuje uprawnienie do odstąpienia od  Umowy na podstawie art. 460 ust. 1 pkt 2 lit a)-c) ustawy Prawo zamówień publicznych, w trybie tam wskazanym. </w:t>
      </w:r>
    </w:p>
    <w:p w14:paraId="280AE354" w14:textId="77777777" w:rsidR="001A7CC9" w:rsidRDefault="008F763D">
      <w:pPr>
        <w:pStyle w:val="2Umowaustppoziom2"/>
        <w:numPr>
          <w:ilvl w:val="1"/>
          <w:numId w:val="2"/>
        </w:numPr>
      </w:pPr>
      <w:r>
        <w:t>Zamawiający, niezależnie od uprawnień przysługujących mu na podstawie przepisów prawa, może nadto odstąpić od Umowy w całości lub w części w razie:</w:t>
      </w:r>
    </w:p>
    <w:p w14:paraId="44BFC5A3" w14:textId="77777777" w:rsidR="001A7CC9" w:rsidRDefault="008F763D">
      <w:pPr>
        <w:pStyle w:val="3Umowapunktpoziom3"/>
        <w:numPr>
          <w:ilvl w:val="2"/>
          <w:numId w:val="2"/>
        </w:numPr>
      </w:pPr>
      <w:r>
        <w:t>zwłoki Wykonawcy w wykonaniu całości Przedmiotu Umowy o więcej, niż 14 dni, bez wyznaczenia terminu dodatkowego do spełnienia świadczenia,</w:t>
      </w:r>
    </w:p>
    <w:p w14:paraId="0C0DD9EE" w14:textId="77777777" w:rsidR="001A7CC9" w:rsidRDefault="008F763D">
      <w:pPr>
        <w:pStyle w:val="3Umowapunktpoziom3"/>
        <w:numPr>
          <w:ilvl w:val="2"/>
          <w:numId w:val="2"/>
        </w:numPr>
      </w:pPr>
      <w:r>
        <w:t xml:space="preserve">rażącego naruszenia innych postanowień Umowy i nie usunięcia stwierdzonych uchybień mimo udzielenia Wykonawcy  dodatkowego terminu na ich usunięcie, nie krótszego, niż 7 dni, </w:t>
      </w:r>
    </w:p>
    <w:p w14:paraId="0A6E3F87" w14:textId="77777777" w:rsidR="001A7CC9" w:rsidRDefault="008F763D">
      <w:pPr>
        <w:pStyle w:val="3Umowapunktpoziom3"/>
        <w:numPr>
          <w:ilvl w:val="2"/>
          <w:numId w:val="2"/>
        </w:numPr>
      </w:pPr>
      <w:r>
        <w:t>w przypadku zaistnienia trzykrotnej konieczności dokonywania bezpośredniej zapłaty podwykonawcy lub dalszemu podwykonawcy, lub konieczności dokonania bezpośrednich zapłat na sumę większą niż 5% wartości Umowy,</w:t>
      </w:r>
    </w:p>
    <w:p w14:paraId="4287DD22" w14:textId="77777777" w:rsidR="001A7CC9" w:rsidRDefault="008F763D">
      <w:pPr>
        <w:pStyle w:val="3Umowapunktpoziom3"/>
        <w:numPr>
          <w:ilvl w:val="2"/>
          <w:numId w:val="2"/>
        </w:numPr>
      </w:pPr>
      <w:r>
        <w:t>gdy zostanie wszczęte postępowanie egzekucyjne przeciwko Wykonawcy, zgłoszony zostanie wniosek o otwarcie postępowania likwidacyjnego lub wystąpią przesłanki do złożenia wniosku o ogłoszenie upadłości Wykonawcy,</w:t>
      </w:r>
    </w:p>
    <w:p w14:paraId="713B38F1" w14:textId="77777777" w:rsidR="001A7CC9" w:rsidRDefault="008F763D">
      <w:pPr>
        <w:pStyle w:val="2Umowaustppoziom2"/>
        <w:numPr>
          <w:ilvl w:val="1"/>
          <w:numId w:val="2"/>
        </w:numPr>
      </w:pPr>
      <w:r>
        <w:t>Zamawiający może wykonać swoje uprawnienie do odstąpienia od Umowy w terminie 30 dni od daty uzyskania informacji o okoliczności stanowiącej podstawę odstąpienia.</w:t>
      </w:r>
    </w:p>
    <w:p w14:paraId="08045C5B" w14:textId="77777777" w:rsidR="001A7CC9" w:rsidRDefault="008F763D">
      <w:pPr>
        <w:pStyle w:val="2Umowaustppoziom2"/>
        <w:numPr>
          <w:ilvl w:val="1"/>
          <w:numId w:val="2"/>
        </w:numPr>
      </w:pPr>
      <w:r>
        <w:t xml:space="preserve">W razie odstąpienia od Umowy z przyczyn leżących po stronie Wykonawcy, niezależnie od naliczenia kar umownych, Zamawiający ma prawo do zlecenia dokończenia przedmiotu Umowy innemu wykonawcy, na koszt i ryzyko Wykonawcy. Uprawnienie Zamawiającego do ściągnięcia od Wykonawcy dodatkowych kosztów dokończenia Robót obejmuje w szczególności zwiększony </w:t>
      </w:r>
      <w:r>
        <w:br/>
      </w:r>
      <w:r>
        <w:lastRenderedPageBreak/>
        <w:t xml:space="preserve">w stosunku do wynagrodzenia Wykonawcy koszt dokończenia, na koszt i niebezpieczeństwo Wykonawcy, z którym Zamawiający odstąpił od umowy. Zamawiający ma prawo na koszt Wykonawcy przeprowadzić </w:t>
      </w:r>
      <w:r>
        <w:rPr>
          <w:color w:val="000000"/>
        </w:rPr>
        <w:t>kolejne po</w:t>
      </w:r>
      <w:r>
        <w:t>stępowania przetargowe na wyłonienie nowego wykonawcy. Zamawiający może dochodzić dodatkowych kosztów niezwłocznie po ustaleniu ich wysokości i przed ich rzeczywistą zapłatą.</w:t>
      </w:r>
    </w:p>
    <w:p w14:paraId="2A57CAA1" w14:textId="77777777" w:rsidR="001A7CC9" w:rsidRDefault="008F763D">
      <w:pPr>
        <w:pStyle w:val="2Umowaustppoziom2"/>
        <w:numPr>
          <w:ilvl w:val="1"/>
          <w:numId w:val="2"/>
        </w:numPr>
      </w:pPr>
      <w:r>
        <w:t xml:space="preserve"> W przypadku odstąpienia od Umowy w części, pozostają w mocy postanowienia dotyczące rękojmi i gwarancji dla prac wykonanych w ramach części Umowy, która pozostała w mocy. </w:t>
      </w:r>
    </w:p>
    <w:p w14:paraId="0505457A" w14:textId="77777777" w:rsidR="001A7CC9" w:rsidRDefault="008F763D">
      <w:pPr>
        <w:pStyle w:val="2Umowaustppoziom2"/>
        <w:numPr>
          <w:ilvl w:val="1"/>
          <w:numId w:val="2"/>
        </w:numPr>
      </w:pPr>
      <w:r>
        <w:t>Po otrzymaniu informacji przez Wykonawcę o odstąpieniu od Umowy przez Zamawiającego, Wykonawca winien opuścić teren budowy uprzednio zabezpieczając przerwane prace w zakresie wskazanym przez Zamawiającego oraz przekazać Zamawiającemu wszystkie zrealizowane prace oraz dokumenty.</w:t>
      </w:r>
    </w:p>
    <w:p w14:paraId="36471BA2" w14:textId="77777777" w:rsidR="001A7CC9" w:rsidRDefault="001A7CC9">
      <w:pPr>
        <w:pStyle w:val="2Umowaustppoziom2"/>
      </w:pPr>
    </w:p>
    <w:p w14:paraId="60FBE62C" w14:textId="77777777" w:rsidR="001A7CC9" w:rsidRDefault="001A7CC9">
      <w:pPr>
        <w:pStyle w:val="2Umowaustppoziom2"/>
      </w:pPr>
    </w:p>
    <w:p w14:paraId="3ABA1B66" w14:textId="77777777" w:rsidR="001A7CC9" w:rsidRDefault="001A7CC9">
      <w:pPr>
        <w:pStyle w:val="2Umowaustppoziom2"/>
      </w:pPr>
    </w:p>
    <w:p w14:paraId="10B9E3BC" w14:textId="77777777" w:rsidR="001A7CC9" w:rsidRDefault="008F763D">
      <w:pPr>
        <w:pStyle w:val="1Umowarozdziapoziom1"/>
        <w:numPr>
          <w:ilvl w:val="0"/>
          <w:numId w:val="2"/>
        </w:numPr>
      </w:pPr>
      <w:r>
        <w:t>Kary umowne</w:t>
      </w:r>
    </w:p>
    <w:p w14:paraId="4662684E" w14:textId="77777777" w:rsidR="001A7CC9" w:rsidRDefault="008F763D">
      <w:pPr>
        <w:pStyle w:val="2Umowaustppoziom2"/>
        <w:numPr>
          <w:ilvl w:val="1"/>
          <w:numId w:val="2"/>
        </w:numPr>
      </w:pPr>
      <w:r>
        <w:t>Strony ustalają, że Zamawiający jest uprawniony do żądania od Wykonawcy zapłaty następujących kar umownych:</w:t>
      </w:r>
    </w:p>
    <w:p w14:paraId="48485D57" w14:textId="77777777" w:rsidR="001A7CC9" w:rsidRDefault="008F763D">
      <w:pPr>
        <w:pStyle w:val="3Umowapunktpoziom3"/>
        <w:numPr>
          <w:ilvl w:val="2"/>
          <w:numId w:val="2"/>
        </w:numPr>
      </w:pPr>
      <w:r>
        <w:t>za zwłokę w wykonaniu Przedmiotu Umowy, w stosunku do terminów określonych w § 2 ust. 1 pkt 1 i 2, w wysokości 0,3 % całkowitego wynagrodzenia /brutto/ określonego w § 3 ust. 1 umowy, za każdy dzień zwłoki;</w:t>
      </w:r>
    </w:p>
    <w:p w14:paraId="1B31A6C1" w14:textId="77777777" w:rsidR="001A7CC9" w:rsidRDefault="008F763D">
      <w:pPr>
        <w:pStyle w:val="3Umowapunktpoziom3"/>
        <w:numPr>
          <w:ilvl w:val="2"/>
          <w:numId w:val="2"/>
        </w:numPr>
      </w:pPr>
      <w:r>
        <w:t>za zwłokę  w usunięciu wad wykrytych przy odbiorze lub w okresie gwarancji i rękojmi,</w:t>
      </w:r>
      <w:r>
        <w:br/>
        <w:t>w wysokości 0,3 % całkowitego wynagrodzenia /brutto/ określonego w § 3 ust. 1 umowy, za każdy dzień zwłoki, licząc od ustalonego przez Zamawiającego lub uzgodnionego przez Strony terminu na usunięcie wad;</w:t>
      </w:r>
    </w:p>
    <w:p w14:paraId="5AD6ECEA" w14:textId="77777777" w:rsidR="001A7CC9" w:rsidRDefault="008F763D">
      <w:pPr>
        <w:pStyle w:val="3Umowapunktpoziom3"/>
        <w:numPr>
          <w:ilvl w:val="2"/>
          <w:numId w:val="2"/>
        </w:numPr>
      </w:pPr>
      <w:r>
        <w:t>za odstąpienie od umowy przez jedną ze Stron z przyczyn leżących po stronie Wykonawcy</w:t>
      </w:r>
      <w:r>
        <w:br/>
        <w:t>w wysokości 20 % całkowitego  wynagrodzenia /brutto/ określonego w § 3 ust. 1 umowy;</w:t>
      </w:r>
    </w:p>
    <w:p w14:paraId="024BACB2" w14:textId="77777777" w:rsidR="001A7CC9" w:rsidRDefault="008F763D">
      <w:pPr>
        <w:pStyle w:val="3Umowapunktpoziom3"/>
        <w:numPr>
          <w:ilvl w:val="2"/>
          <w:numId w:val="2"/>
        </w:numPr>
      </w:pPr>
      <w:r>
        <w:t>z tytułu braku zapłaty wynagrodzenia należnego podwykonawcom lub dalszym podwykonawcom w wysokości 5 000,00 zł za każdy przypadek;</w:t>
      </w:r>
    </w:p>
    <w:p w14:paraId="2C2CDA6B" w14:textId="77777777" w:rsidR="001A7CC9" w:rsidRDefault="008F763D">
      <w:pPr>
        <w:pStyle w:val="3Umowapunktpoziom3"/>
        <w:numPr>
          <w:ilvl w:val="2"/>
          <w:numId w:val="2"/>
        </w:numPr>
      </w:pPr>
      <w:r>
        <w:t>z tytułu zwłoki w zapłacie wynagrodzenia należnego podwykonawcom lub dalszym podwykonawcom, w wysokości 0,05 % całkowitego wynagrodzenia /brutto/, o którym mowa w § 3 ust. 1 umowy, za każdy rozpoczęty dzień zwłoki niezależnie od kary określonej powyżej;</w:t>
      </w:r>
    </w:p>
    <w:p w14:paraId="4FC405BA" w14:textId="77777777" w:rsidR="001A7CC9" w:rsidRDefault="008F763D">
      <w:pPr>
        <w:pStyle w:val="3Umowapunktpoziom3"/>
        <w:numPr>
          <w:ilvl w:val="2"/>
          <w:numId w:val="2"/>
        </w:numPr>
      </w:pPr>
      <w:r>
        <w:t>z tytułu nieprzedłożenia do zaakceptowania projektu umowy o podwykonawstwo, której przedmiotem są roboty budowlane, lub projektu jej zmiany, jak i również za stwierdzenie przez Zamawiającego obecności na budowie niezgłoszonego podwykonawcy – w wysokości 5 000,00 zł. za każdy przypadek,</w:t>
      </w:r>
    </w:p>
    <w:p w14:paraId="2E1C8CA9" w14:textId="77777777" w:rsidR="001A7CC9" w:rsidRDefault="008F763D">
      <w:pPr>
        <w:pStyle w:val="3Umowapunktpoziom3"/>
        <w:numPr>
          <w:ilvl w:val="2"/>
          <w:numId w:val="2"/>
        </w:numPr>
      </w:pPr>
      <w:r>
        <w:t>z tytułu nieprzedłożenia poświadczonej za zgodności z oryginałem kopii umowy</w:t>
      </w:r>
      <w:r>
        <w:br/>
        <w:t>o podwykonawstwo lub jej zmiany, w wysokości 5 000,00 zł za każdy przypadek,</w:t>
      </w:r>
    </w:p>
    <w:p w14:paraId="184CEBF0" w14:textId="77777777" w:rsidR="001A7CC9" w:rsidRDefault="008F763D">
      <w:pPr>
        <w:pStyle w:val="3Umowapunktpoziom3"/>
        <w:numPr>
          <w:ilvl w:val="2"/>
          <w:numId w:val="2"/>
        </w:numPr>
      </w:pPr>
      <w:r>
        <w:t>z tytułu nie wprowadzenia do umowy z podwykonawcą zmiany w zakresie dotyczącym terminu zapłaty wynagrodzenia w wysokości 5 000,00 zł za każdy przypadek,</w:t>
      </w:r>
    </w:p>
    <w:p w14:paraId="5A042709" w14:textId="77777777" w:rsidR="001A7CC9" w:rsidRDefault="008F763D">
      <w:pPr>
        <w:pStyle w:val="3Umowapunktpoziom3"/>
        <w:numPr>
          <w:ilvl w:val="2"/>
          <w:numId w:val="2"/>
        </w:numPr>
      </w:pPr>
      <w:r>
        <w:t>za naruszenie obowiązku zatrudnienia określonych w umowie osób na podstawie umowy</w:t>
      </w:r>
      <w:r>
        <w:br/>
        <w:t>o pracę lub nieprzedstawienie dowodów zatrudnienia – w wysokości 5 000,00 zł za każdy przypadek, przy czym kara może być ponawiana,</w:t>
      </w:r>
    </w:p>
    <w:p w14:paraId="6C5A5DBB" w14:textId="77777777" w:rsidR="001A7CC9" w:rsidRDefault="008F763D">
      <w:pPr>
        <w:pStyle w:val="3Umowapunktpoziom3"/>
        <w:numPr>
          <w:ilvl w:val="2"/>
          <w:numId w:val="2"/>
        </w:numPr>
      </w:pPr>
      <w:r>
        <w:t>za zwłokę w przekazaniu harmonogramu rzeczowo - finansowego lub jego aktualizacji, jak również kosztorysów ofertowych – 2 000,00 zł za każdy dzień zwłoki, licząc od umownego terminu ich przekazania,</w:t>
      </w:r>
    </w:p>
    <w:p w14:paraId="61CACA7D" w14:textId="77777777" w:rsidR="001A7CC9" w:rsidRDefault="008F763D">
      <w:pPr>
        <w:pStyle w:val="3Umowapunktpoziom3"/>
        <w:numPr>
          <w:ilvl w:val="2"/>
          <w:numId w:val="2"/>
        </w:numPr>
      </w:pPr>
      <w:r>
        <w:lastRenderedPageBreak/>
        <w:t xml:space="preserve">z tytułu niezapewnienia przestrzegania przepisów bhp i ppoż. przez osoby realizujące przedmiot Umowy z ramienia Wykonawcy, podwykonawców lub dalszych podwykonawców – </w:t>
      </w:r>
      <w:r>
        <w:rPr>
          <w:rFonts w:eastAsiaTheme="minorHAnsi"/>
          <w:color w:val="000000"/>
        </w:rPr>
        <w:t xml:space="preserve">1 000,00 </w:t>
      </w:r>
      <w:r>
        <w:t xml:space="preserve">zł za każde naruszenie, </w:t>
      </w:r>
    </w:p>
    <w:p w14:paraId="3BC70B7B" w14:textId="77777777" w:rsidR="001A7CC9" w:rsidRDefault="008F763D">
      <w:pPr>
        <w:pStyle w:val="3Umowapunktpoziom3"/>
        <w:numPr>
          <w:ilvl w:val="2"/>
          <w:numId w:val="2"/>
        </w:numPr>
      </w:pPr>
      <w:r>
        <w:t xml:space="preserve">z tytułu naruszenia obowiązku podania danych podwykonawców, zgodnie z § 8 ust. 1 pkt 31 Umowy, w terminie tam wskazanym w wysokości </w:t>
      </w:r>
      <w:r>
        <w:rPr>
          <w:rFonts w:eastAsiaTheme="minorHAnsi" w:cstheme="minorBidi"/>
          <w:color w:val="000000"/>
        </w:rPr>
        <w:t>1 000,00 zł</w:t>
      </w:r>
      <w:r>
        <w:rPr>
          <w:rFonts w:eastAsiaTheme="minorHAnsi" w:cstheme="minorBidi"/>
        </w:rPr>
        <w:t xml:space="preserve"> </w:t>
      </w:r>
      <w:r>
        <w:t xml:space="preserve">– za każdy dzień zwłoki, </w:t>
      </w:r>
    </w:p>
    <w:p w14:paraId="5E104101" w14:textId="77777777" w:rsidR="001A7CC9" w:rsidRDefault="008F763D">
      <w:pPr>
        <w:pStyle w:val="3Umowapunktpoziom3"/>
        <w:numPr>
          <w:ilvl w:val="2"/>
          <w:numId w:val="2"/>
        </w:numPr>
      </w:pPr>
      <w:r>
        <w:t>za uchybienia obowiązkom w zakresi</w:t>
      </w:r>
      <w:r>
        <w:rPr>
          <w:color w:val="000000"/>
        </w:rPr>
        <w:t>e pozostałych w</w:t>
      </w:r>
      <w:r>
        <w:t>ymagań Zamawiającego, o których mowa w § 8 ust. 1 w wysokości 1 000,00 zł za każdy przypadek, o ile w niniejszym ustępie za uchybienie ww. obowiązkom nie przewidziano wyższej kary umownej.</w:t>
      </w:r>
    </w:p>
    <w:p w14:paraId="309A9C9B" w14:textId="77777777" w:rsidR="001A7CC9" w:rsidRDefault="008F763D">
      <w:pPr>
        <w:pStyle w:val="2Umowaustppoziom2"/>
        <w:numPr>
          <w:ilvl w:val="1"/>
          <w:numId w:val="2"/>
        </w:numPr>
      </w:pPr>
      <w:r>
        <w:t>Zamawiający ma prawo do potrącenia naliczonych kar umownych z wynagrodzenia Wykonawcy</w:t>
      </w:r>
    </w:p>
    <w:p w14:paraId="3676A699" w14:textId="77777777" w:rsidR="001A7CC9" w:rsidRDefault="008F763D">
      <w:pPr>
        <w:pStyle w:val="2Umowaustppoziom2"/>
        <w:numPr>
          <w:ilvl w:val="1"/>
          <w:numId w:val="2"/>
        </w:numPr>
      </w:pPr>
      <w:r>
        <w:t>Maksymalna wysokość kar umownych naliczonych na podstawie niniejszej umowy nie może przekroczyć 30 % całkowitego wynagrodzenia /brutto/ Wykonawcy.</w:t>
      </w:r>
    </w:p>
    <w:p w14:paraId="00E20F95" w14:textId="77777777" w:rsidR="001A7CC9" w:rsidRDefault="008F763D">
      <w:pPr>
        <w:pStyle w:val="2Umowaustppoziom2"/>
        <w:numPr>
          <w:ilvl w:val="1"/>
          <w:numId w:val="2"/>
        </w:numPr>
      </w:pPr>
      <w:r>
        <w:t>Strony zastrzegają sobie prawo dochodzenia roszczeń odszkodowawczych na zasadach ogólnych do wysokości rzeczywiście poniesionej szkody przenoszącej wysokość zastrzeżonych kar umownych.</w:t>
      </w:r>
    </w:p>
    <w:p w14:paraId="7B7C6BFE" w14:textId="77777777" w:rsidR="001A7CC9" w:rsidRDefault="001A7CC9">
      <w:pPr>
        <w:pStyle w:val="1Umowarozdziapoziom1"/>
        <w:ind w:left="360" w:firstLine="0"/>
        <w:rPr>
          <w:rStyle w:val="Domylnaczcionkaakapitu1"/>
        </w:rPr>
      </w:pPr>
    </w:p>
    <w:p w14:paraId="6F47D733" w14:textId="77777777" w:rsidR="001A7CC9" w:rsidRDefault="008F763D">
      <w:pPr>
        <w:pStyle w:val="1Umowarozdziapoziom1"/>
        <w:numPr>
          <w:ilvl w:val="0"/>
          <w:numId w:val="2"/>
        </w:numPr>
      </w:pPr>
      <w:r>
        <w:t>Konsorcjum</w:t>
      </w:r>
    </w:p>
    <w:p w14:paraId="3217A282" w14:textId="77777777" w:rsidR="001A7CC9" w:rsidRDefault="008F763D">
      <w:pPr>
        <w:pStyle w:val="2Umowaustppoziom2"/>
        <w:numPr>
          <w:ilvl w:val="1"/>
          <w:numId w:val="2"/>
        </w:numPr>
      </w:pPr>
      <w:r>
        <w:t>Jeżeli jako Wykonawca występują wykonawcy wspólnie ubiegający się o udzielenie zamówienia tworzący konsorcjum wykonawców to wówczas:</w:t>
      </w:r>
    </w:p>
    <w:p w14:paraId="4FC22D1E" w14:textId="77777777" w:rsidR="001A7CC9" w:rsidRDefault="008F763D">
      <w:pPr>
        <w:pStyle w:val="3Umowapunktpoziom3"/>
        <w:numPr>
          <w:ilvl w:val="2"/>
          <w:numId w:val="2"/>
        </w:numPr>
      </w:pPr>
      <w:r>
        <w:t>Członkowie konsorcjum odpowiadają solidarnie wobec Zamawiającego za wykonanie umowy i wniesienie zabezpieczenia należytego wykonania umowy;</w:t>
      </w:r>
    </w:p>
    <w:p w14:paraId="6749B435" w14:textId="77777777" w:rsidR="001A7CC9" w:rsidRDefault="008F763D">
      <w:pPr>
        <w:pStyle w:val="3Umowapunktpoziom3"/>
        <w:numPr>
          <w:ilvl w:val="2"/>
          <w:numId w:val="2"/>
        </w:numPr>
      </w:pPr>
      <w:r>
        <w:t>Członkowie konsorcjum powiadomią Zamawiającego o osobie Lidera konsorcjum, który będzie miał samodzielne uprawnienie do podejmowania decyzji wiążących Wykonawcę oraz każdego z członków konsorcjum, wraz z prawem do podpisywania zmian Umowy;</w:t>
      </w:r>
    </w:p>
    <w:p w14:paraId="11934D11" w14:textId="77777777" w:rsidR="001A7CC9" w:rsidRDefault="008F763D">
      <w:pPr>
        <w:pStyle w:val="3Umowapunktpoziom3"/>
        <w:numPr>
          <w:ilvl w:val="2"/>
          <w:numId w:val="2"/>
        </w:numPr>
      </w:pPr>
      <w:r>
        <w:t>Konsorcjum nie zmieni swojego składu do podpisania końcowego protokołu odbioru przedmiotu umowy oraz upływu okresu gwarancji i rękojmi;</w:t>
      </w:r>
    </w:p>
    <w:p w14:paraId="5B0049A9" w14:textId="77777777" w:rsidR="001A7CC9" w:rsidRDefault="008F763D">
      <w:pPr>
        <w:pStyle w:val="3Umowapunktpoziom3"/>
        <w:numPr>
          <w:ilvl w:val="2"/>
          <w:numId w:val="2"/>
        </w:numPr>
      </w:pPr>
      <w:r>
        <w:t>Wszelkie rozliczenia finansowe i komunikację Zamawiający będzie prowadził wyłącznie</w:t>
      </w:r>
      <w:r>
        <w:br/>
        <w:t>z Liderem, ze skutkiem dla każdego z członków konsorcjum, a upoważnienie dla Lidera do wyłącznego prowadzenia rozliczeń i komunikacji z Zamawiającym nie może być odwołane do wystawienia końcowego protokołu odbioru przedmiotu umowy bez pisemnej pod rygorem nieważności zgody Zamawiającego i bez uprzedniego zgodnego wskazania przez członków konsorcjum nowego Lidera konsorcjum;</w:t>
      </w:r>
    </w:p>
    <w:p w14:paraId="3516B2FC" w14:textId="77777777" w:rsidR="001A7CC9" w:rsidRDefault="008F763D">
      <w:pPr>
        <w:pStyle w:val="3Umowapunktpoziom3"/>
        <w:numPr>
          <w:ilvl w:val="2"/>
          <w:numId w:val="2"/>
        </w:numPr>
      </w:pPr>
      <w:r>
        <w:t>Członkowie Konsorcjum są odpowiedzialni solidarnie względem Zamawiającego za zapłatę wynagrodzenia podwykonawców.</w:t>
      </w:r>
    </w:p>
    <w:p w14:paraId="42DD382D" w14:textId="77777777" w:rsidR="001A7CC9" w:rsidRDefault="001A7CC9"/>
    <w:p w14:paraId="3BC0ECE4" w14:textId="77777777" w:rsidR="001A7CC9" w:rsidRDefault="008F763D">
      <w:pPr>
        <w:pStyle w:val="1Umowarozdziapoziom1"/>
        <w:numPr>
          <w:ilvl w:val="0"/>
          <w:numId w:val="2"/>
        </w:numPr>
      </w:pPr>
      <w:r>
        <w:t xml:space="preserve"> Zmiany umowy</w:t>
      </w:r>
    </w:p>
    <w:p w14:paraId="734CB8CC" w14:textId="77777777" w:rsidR="001A7CC9" w:rsidRDefault="008F763D">
      <w:pPr>
        <w:pStyle w:val="2Umowaustppoziom2"/>
        <w:numPr>
          <w:ilvl w:val="1"/>
          <w:numId w:val="2"/>
        </w:numPr>
      </w:pPr>
      <w:r>
        <w:t>Umowa może ulec zmianie na zasadach określonych w ustawie z dnia 11 września 2019 roku Prawo zamówień publicznych (</w:t>
      </w:r>
      <w:proofErr w:type="spellStart"/>
      <w:r>
        <w:t>Pzp</w:t>
      </w:r>
      <w:proofErr w:type="spellEnd"/>
      <w:r>
        <w:t>).</w:t>
      </w:r>
    </w:p>
    <w:p w14:paraId="615A5F5F" w14:textId="77777777" w:rsidR="001A7CC9" w:rsidRDefault="008F763D">
      <w:pPr>
        <w:pStyle w:val="2Umowaustppoziom2"/>
        <w:numPr>
          <w:ilvl w:val="1"/>
          <w:numId w:val="2"/>
        </w:numPr>
      </w:pPr>
      <w:r>
        <w:t>Zamawiający przewiduje możliwość wprowadzenia zmian do zawartej umowy w zakresie:</w:t>
      </w:r>
    </w:p>
    <w:p w14:paraId="6309A3B0" w14:textId="77777777" w:rsidR="001A7CC9" w:rsidRDefault="008F763D">
      <w:pPr>
        <w:pStyle w:val="3Umowapunktpoziom3"/>
        <w:numPr>
          <w:ilvl w:val="2"/>
          <w:numId w:val="2"/>
        </w:numPr>
        <w:spacing w:before="0"/>
      </w:pPr>
      <w:r>
        <w:t xml:space="preserve">wynagrodzenia </w:t>
      </w:r>
    </w:p>
    <w:p w14:paraId="03D99186" w14:textId="77777777" w:rsidR="001A7CC9" w:rsidRDefault="008F763D">
      <w:pPr>
        <w:pStyle w:val="3Umowapunktpoziom3"/>
        <w:numPr>
          <w:ilvl w:val="2"/>
          <w:numId w:val="2"/>
        </w:numPr>
        <w:spacing w:before="0"/>
      </w:pPr>
      <w:r>
        <w:t>terminu wykonania Umowy</w:t>
      </w:r>
    </w:p>
    <w:p w14:paraId="4CB07B73" w14:textId="77777777" w:rsidR="001A7CC9" w:rsidRDefault="008F763D">
      <w:pPr>
        <w:pStyle w:val="3Umowapunktpoziom3"/>
        <w:numPr>
          <w:ilvl w:val="2"/>
          <w:numId w:val="2"/>
        </w:numPr>
        <w:spacing w:before="0"/>
      </w:pPr>
      <w:r>
        <w:t xml:space="preserve">sposobu realizacji Umowy </w:t>
      </w:r>
    </w:p>
    <w:p w14:paraId="297CC657" w14:textId="77777777" w:rsidR="001A7CC9" w:rsidRDefault="008F763D">
      <w:pPr>
        <w:pStyle w:val="3Umowapunktpoziom3"/>
        <w:ind w:left="567" w:firstLine="0"/>
      </w:pPr>
      <w:r>
        <w:t xml:space="preserve">na zasadach określonych w ustawie </w:t>
      </w:r>
      <w:proofErr w:type="spellStart"/>
      <w:r>
        <w:t>Pzp</w:t>
      </w:r>
      <w:proofErr w:type="spellEnd"/>
      <w:r>
        <w:t xml:space="preserve"> lub poniżej. </w:t>
      </w:r>
    </w:p>
    <w:p w14:paraId="32D1D019" w14:textId="77777777" w:rsidR="001A7CC9" w:rsidRDefault="008F763D">
      <w:pPr>
        <w:pStyle w:val="2Umowaustppoziom2"/>
        <w:numPr>
          <w:ilvl w:val="1"/>
          <w:numId w:val="2"/>
        </w:numPr>
      </w:pPr>
      <w:r>
        <w:t>Zamawiający  przewiduje możliwość zmiany umowy w następujących okolicznościach:</w:t>
      </w:r>
    </w:p>
    <w:p w14:paraId="3629166A" w14:textId="77777777" w:rsidR="001A7CC9" w:rsidRDefault="008F763D">
      <w:pPr>
        <w:pStyle w:val="3Umowapunktpoziom3"/>
        <w:numPr>
          <w:ilvl w:val="2"/>
          <w:numId w:val="2"/>
        </w:numPr>
      </w:pPr>
      <w:r>
        <w:t>w zakresie terminu wykonania umowy:</w:t>
      </w:r>
    </w:p>
    <w:p w14:paraId="614DB759" w14:textId="77777777" w:rsidR="001A7CC9" w:rsidRDefault="008F763D">
      <w:pPr>
        <w:pStyle w:val="4Umowaliterapoziom4"/>
        <w:numPr>
          <w:ilvl w:val="3"/>
          <w:numId w:val="2"/>
        </w:numPr>
      </w:pPr>
      <w:r>
        <w:lastRenderedPageBreak/>
        <w:t>zmiany wynikające z warunków atmosferycznych, które spowodowały niezawinione                 i niemożliwe do uniknięcia przez Wykonawcę opóźnienie, w szczególności klęsk żywiołowych lub warunków atmosferycznych uniemożliwiających prowadzenie robót budowlanych, zgodnie z dokumentacją projektową, wiedzą i sztuką budowlaną lub uniemożliwiających zachowanie reżimu technologicznego</w:t>
      </w:r>
    </w:p>
    <w:p w14:paraId="7D7FBF2C" w14:textId="77777777" w:rsidR="001A7CC9" w:rsidRDefault="008F763D">
      <w:pPr>
        <w:pStyle w:val="4Umowaliterapoziom4"/>
        <w:numPr>
          <w:ilvl w:val="3"/>
          <w:numId w:val="2"/>
        </w:numPr>
      </w:pPr>
      <w:r>
        <w:t>zmiany spowodowane nieprzewidywalnymi warunkami geologicznymi, archeologicznymi lub terenowymi, które spowodowały niezawinione i niemożliwe do uniknięcia przez Wykonawcę opóźnienie; przez nieprzewidywalne rozumie się nie dające się w racjonalny sposób przewidzieć przez doświadczonego Wykonawcę przed dniem złożenia oferty,</w:t>
      </w:r>
    </w:p>
    <w:p w14:paraId="28D60621" w14:textId="77777777" w:rsidR="001A7CC9" w:rsidRDefault="008F763D">
      <w:pPr>
        <w:pStyle w:val="4Umowaliterapoziom4"/>
        <w:numPr>
          <w:ilvl w:val="3"/>
          <w:numId w:val="2"/>
        </w:numPr>
      </w:pPr>
      <w:r>
        <w:t>zmiany będące następstwem działania lub braku działania organów administracji, sądów i innych podmiotów o kompetencjach zbliżonych do organów administracji, które spowodowały niezawinione i niemożliwe do uniknięcia przez Wykonawcę opóźnienie</w:t>
      </w:r>
    </w:p>
    <w:p w14:paraId="35B5DF4E" w14:textId="77777777" w:rsidR="001A7CC9" w:rsidRDefault="008F763D">
      <w:pPr>
        <w:pStyle w:val="4Umowaliterapoziom4"/>
        <w:numPr>
          <w:ilvl w:val="3"/>
          <w:numId w:val="2"/>
        </w:numPr>
      </w:pPr>
      <w:r>
        <w:t xml:space="preserve">zmiany z uwagi na konieczność wykonania robót zamiennych lub dodatkowych, koniecznych do prawidłowego wykonania umowy, </w:t>
      </w:r>
      <w:r>
        <w:rPr>
          <w:rStyle w:val="Domylnaczcionkaakapitu1"/>
          <w:rFonts w:eastAsia="Times New Roman"/>
          <w:color w:val="000000"/>
        </w:rPr>
        <w:t xml:space="preserve">ze względu na zasady wiedzy technicznej lub sztuki budowlanej, oraz udzielenia zamówień dodatkowych, które wstrzymują lub opóźniają realizację przedmiotu umowy </w:t>
      </w:r>
    </w:p>
    <w:p w14:paraId="66F4CB08" w14:textId="77777777" w:rsidR="001A7CC9" w:rsidRDefault="008F763D">
      <w:pPr>
        <w:pStyle w:val="4Umowaliterapoziom4"/>
        <w:numPr>
          <w:ilvl w:val="3"/>
          <w:numId w:val="2"/>
        </w:numPr>
      </w:pPr>
      <w:r>
        <w:t>przestojów spowodowanych koniecznością usuwania nieumyślnych uszkodzeń lub kolizji istniejących urządzeń podziemnych, nieoznaczonych lub błędnie oznaczonych</w:t>
      </w:r>
      <w:r>
        <w:br/>
        <w:t xml:space="preserve">w dokumentacji projektowej </w:t>
      </w:r>
    </w:p>
    <w:p w14:paraId="581DD4F6" w14:textId="77777777" w:rsidR="001A7CC9" w:rsidRDefault="008F763D">
      <w:pPr>
        <w:pStyle w:val="4Umowaliterapoziom4"/>
        <w:numPr>
          <w:ilvl w:val="3"/>
          <w:numId w:val="2"/>
        </w:numPr>
      </w:pPr>
      <w:r>
        <w:t xml:space="preserve">przestojów spowodowanych istnieniem wad w dokumentacji projektowej, uniemożliwiających prowadzenie robót, </w:t>
      </w:r>
    </w:p>
    <w:p w14:paraId="0B7FC028" w14:textId="77777777" w:rsidR="001A7CC9" w:rsidRDefault="008F763D">
      <w:pPr>
        <w:pStyle w:val="4Umowaliterapoziom4"/>
        <w:numPr>
          <w:ilvl w:val="3"/>
          <w:numId w:val="2"/>
        </w:numPr>
      </w:pPr>
      <w:r>
        <w:t xml:space="preserve">w razie braku możliwości przeprowadzenia robót budowlanych </w:t>
      </w:r>
      <w:r>
        <w:br/>
        <w:t xml:space="preserve">z uwagi na występujące ograniczenia związane z ochroną środowiska, w szczególności stwierdzenia przez ornitologa występowania w budynku gatunków chronionych (siedliska, gniazd ptaków) </w:t>
      </w:r>
    </w:p>
    <w:p w14:paraId="3EFB6964" w14:textId="77777777" w:rsidR="001A7CC9" w:rsidRDefault="008F763D">
      <w:pPr>
        <w:pStyle w:val="4Umowaliterapoziom4"/>
        <w:numPr>
          <w:ilvl w:val="3"/>
          <w:numId w:val="2"/>
        </w:numPr>
      </w:pPr>
      <w:r>
        <w:t xml:space="preserve">w razie </w:t>
      </w:r>
      <w:r>
        <w:rPr>
          <w:rFonts w:eastAsia="Times New Roman"/>
        </w:rPr>
        <w:t>konieczności wykonania prac nie objętych</w:t>
      </w:r>
      <w:r>
        <w:t xml:space="preserve"> przedmiotem umowy</w:t>
      </w:r>
      <w:r>
        <w:rPr>
          <w:rFonts w:eastAsia="Times New Roman"/>
        </w:rPr>
        <w:t xml:space="preserve">, a wynikających z zaleceń organów uprawnionych </w:t>
      </w:r>
      <w:r>
        <w:rPr>
          <w:rStyle w:val="Domylnaczcionkaakapitu1"/>
          <w:rFonts w:eastAsia="Times New Roman"/>
        </w:rPr>
        <w:t>– odpowiednio o czas niezbędny do wykonania tych prac,</w:t>
      </w:r>
    </w:p>
    <w:p w14:paraId="4E06F745" w14:textId="77777777" w:rsidR="001A7CC9" w:rsidRDefault="008F763D">
      <w:pPr>
        <w:pStyle w:val="3Umowapunktpoziom3"/>
        <w:numPr>
          <w:ilvl w:val="2"/>
          <w:numId w:val="2"/>
        </w:numPr>
        <w:rPr>
          <w:rStyle w:val="Domylnaczcionkaakapitu1"/>
        </w:rPr>
      </w:pPr>
      <w:r>
        <w:rPr>
          <w:rStyle w:val="Domylnaczcionkaakapitu1"/>
        </w:rPr>
        <w:t xml:space="preserve">w zakresie wynagrodzenia, sposobu realizacji Umowy: </w:t>
      </w:r>
    </w:p>
    <w:p w14:paraId="7C48F904" w14:textId="77777777" w:rsidR="001A7CC9" w:rsidRDefault="008F763D">
      <w:pPr>
        <w:pStyle w:val="4Umowaliterapoziom4"/>
        <w:numPr>
          <w:ilvl w:val="3"/>
          <w:numId w:val="2"/>
        </w:numPr>
        <w:rPr>
          <w:rStyle w:val="Domylnaczcionkaakapitu1"/>
        </w:rPr>
      </w:pPr>
      <w:r>
        <w:t>w przypadku wprowadzenia robót dodatkowych lub zamiennych, na zasadach określonych w § 3 ust. 3 umowy,</w:t>
      </w:r>
    </w:p>
    <w:p w14:paraId="1685FE53" w14:textId="77777777" w:rsidR="001A7CC9" w:rsidRDefault="008F763D">
      <w:pPr>
        <w:pStyle w:val="2Umowaustppoziom2"/>
        <w:numPr>
          <w:ilvl w:val="1"/>
          <w:numId w:val="2"/>
        </w:numPr>
        <w:rPr>
          <w:rStyle w:val="Domylnaczcionkaakapitu1"/>
          <w:rFonts w:eastAsia="Times New Roman"/>
        </w:rPr>
      </w:pPr>
      <w:r>
        <w:rPr>
          <w:rStyle w:val="Domylnaczcionkaakapitu1"/>
          <w:rFonts w:eastAsia="Times New Roman"/>
        </w:rPr>
        <w:t xml:space="preserve">W przypadku wystąpienia którejkolwiek z okoliczności, o których mowa w ust. 3 pkt 1) powyżej, termin wykonania Umowy, może ulec odpowiedniemu przedłużeniu o czas niezbędny do zakończenia wykonywania jej przedmiotu w sposób należyty, nie dłużej niż o okres trwania tych okoliczności. </w:t>
      </w:r>
    </w:p>
    <w:p w14:paraId="2D7A70F9" w14:textId="77777777" w:rsidR="001A7CC9" w:rsidRDefault="008F763D">
      <w:pPr>
        <w:pStyle w:val="2Umowaustppoziom2"/>
        <w:numPr>
          <w:ilvl w:val="1"/>
          <w:numId w:val="2"/>
        </w:numPr>
        <w:rPr>
          <w:rStyle w:val="Domylnaczcionkaakapitu1"/>
          <w:rFonts w:eastAsia="Times New Roman"/>
        </w:rPr>
      </w:pPr>
      <w:r>
        <w:rPr>
          <w:rStyle w:val="Domylnaczcionkaakapitu1"/>
          <w:rFonts w:eastAsia="Times New Roman"/>
        </w:rPr>
        <w:t xml:space="preserve">W przypadku konieczności zmiany terminu wykonania Przedmiotu Umowy, Wykonawca zobowiązany jest do udokumentowania faktu przestoju w realizacji prac nie wynikających z jego winy. </w:t>
      </w:r>
    </w:p>
    <w:p w14:paraId="4D4CCA7C" w14:textId="77777777" w:rsidR="001A7CC9" w:rsidRDefault="008F763D">
      <w:pPr>
        <w:pStyle w:val="2Umowaustppoziom2"/>
        <w:numPr>
          <w:ilvl w:val="1"/>
          <w:numId w:val="2"/>
        </w:numPr>
        <w:rPr>
          <w:rStyle w:val="Domylnaczcionkaakapitu1"/>
          <w:rFonts w:eastAsia="Times New Roman"/>
        </w:rPr>
      </w:pPr>
      <w:r>
        <w:rPr>
          <w:rStyle w:val="Domylnaczcionkaakapitu1"/>
          <w:rFonts w:eastAsia="Times New Roman"/>
        </w:rPr>
        <w:t xml:space="preserve">Strona występująca o zmianę Umowy zobowiązana jest do udokumentowania zaistnienia okoliczności, o których mowa w niniejszym paragrafie, a w przypadku zmiany wysokości wynagrodzenia – do przedłożenia szczegółowego sposobu rozliczenia, określającego wysokość wynagrodzenia po zmianie. Wniosek o zmianę musi mieć formę pisemną. </w:t>
      </w:r>
    </w:p>
    <w:p w14:paraId="1600E292" w14:textId="77777777" w:rsidR="001A7CC9" w:rsidRDefault="008F763D">
      <w:pPr>
        <w:pStyle w:val="2Umowaustppoziom2"/>
        <w:numPr>
          <w:ilvl w:val="1"/>
          <w:numId w:val="2"/>
        </w:numPr>
      </w:pPr>
      <w:r>
        <w:t>Zmiana umowy wymaga formy pisemnej w postaci aneksu do Umowy pod rygorem nieważności.</w:t>
      </w:r>
    </w:p>
    <w:p w14:paraId="3B00C79E" w14:textId="77777777" w:rsidR="001A7CC9" w:rsidRDefault="008F763D">
      <w:pPr>
        <w:pStyle w:val="2Umowaustppoziom2"/>
        <w:numPr>
          <w:ilvl w:val="1"/>
          <w:numId w:val="2"/>
        </w:numPr>
      </w:pPr>
      <w:r>
        <w:t>W żadnym przypadku postanowień niniejszego paragrafu nie należy interpretować jako prawa dowolnej ze stron do roszczenia, którego treścią byłoby żądanie zmiany umowy, lecz jedynie jako możliwość dokonania zmian umowy.</w:t>
      </w:r>
    </w:p>
    <w:p w14:paraId="27F6C44D" w14:textId="77777777" w:rsidR="001A7CC9" w:rsidRDefault="001A7CC9">
      <w:pPr>
        <w:pStyle w:val="1Umowarozdziapoziom1"/>
        <w:ind w:left="360" w:firstLine="0"/>
        <w:rPr>
          <w:rStyle w:val="Domylnaczcionkaakapitu1"/>
        </w:rPr>
      </w:pPr>
    </w:p>
    <w:p w14:paraId="40D597E3" w14:textId="77777777" w:rsidR="001A7CC9" w:rsidRDefault="008F763D">
      <w:pPr>
        <w:pStyle w:val="1Umowarozdziapoziom1"/>
        <w:numPr>
          <w:ilvl w:val="0"/>
          <w:numId w:val="2"/>
        </w:numPr>
      </w:pPr>
      <w:r>
        <w:t>Postanowienia końcowe</w:t>
      </w:r>
    </w:p>
    <w:p w14:paraId="5D30B81B" w14:textId="77777777" w:rsidR="001A7CC9" w:rsidRDefault="008F763D">
      <w:pPr>
        <w:pStyle w:val="2Umowaustppoziom2"/>
        <w:numPr>
          <w:ilvl w:val="1"/>
          <w:numId w:val="2"/>
        </w:numPr>
      </w:pPr>
      <w:r>
        <w:t>Sporne sprawy wynikłe z niniejszej umowy Strony będą starały się rozwiązać polubownie.                        W przypadkach nierozstrzygniętych sprawy sporne rozstrzygał będzie właściwy sąd powszechny                         w Olsztynie.</w:t>
      </w:r>
    </w:p>
    <w:p w14:paraId="3113B914" w14:textId="77777777" w:rsidR="001A7CC9" w:rsidRDefault="008F763D">
      <w:pPr>
        <w:pStyle w:val="2Umowaustppoziom2"/>
        <w:numPr>
          <w:ilvl w:val="1"/>
          <w:numId w:val="2"/>
        </w:numPr>
      </w:pPr>
      <w:r>
        <w:t>Wykonawca nie może, bez pisemnej pod rygorem nieważności zgody Zamawiającego, przenieść na osobę trzecią jakiejkolwiek wierzytelności wynikającej  z niniejszej umowy lub dokonać potrącenia własnej wierzytelności z wierzytelnością Zamawiającego.</w:t>
      </w:r>
    </w:p>
    <w:p w14:paraId="5CB002DD" w14:textId="77777777" w:rsidR="001A7CC9" w:rsidRDefault="008F763D">
      <w:pPr>
        <w:pStyle w:val="2Umowaustppoziom2"/>
        <w:numPr>
          <w:ilvl w:val="1"/>
          <w:numId w:val="2"/>
        </w:numPr>
      </w:pPr>
      <w:r>
        <w:t>W sprawach nieuregulowanych niniejszą umową będą miały zastosowanie przepisy Kodeksu cywilnego, ustawy o prawie autorskim i prawach pokrewnych, ustawy prawo budowlane oraz ustawy Prawo zamówień publicznych.</w:t>
      </w:r>
    </w:p>
    <w:p w14:paraId="676AC6E1" w14:textId="77777777" w:rsidR="001A7CC9" w:rsidRDefault="008F763D">
      <w:pPr>
        <w:pStyle w:val="2Umowaustppoziom2"/>
        <w:numPr>
          <w:ilvl w:val="1"/>
          <w:numId w:val="2"/>
        </w:numPr>
      </w:pPr>
      <w:r>
        <w:t>Umowę sporządzono w dwóch egzemplarzach po jednym dla każdej ze stron.</w:t>
      </w:r>
    </w:p>
    <w:p w14:paraId="065C837A" w14:textId="77777777" w:rsidR="001A7CC9" w:rsidRDefault="008F763D">
      <w:pPr>
        <w:pStyle w:val="2Umowaustppoziom2"/>
        <w:numPr>
          <w:ilvl w:val="1"/>
          <w:numId w:val="2"/>
        </w:numPr>
      </w:pPr>
      <w:r>
        <w:t>Załączniki do umowy stanowią jej integralną część.</w:t>
      </w:r>
      <w:r>
        <w:rPr>
          <w:rFonts w:eastAsia="Times New Roman"/>
          <w:b/>
          <w:bCs/>
        </w:rPr>
        <w:t xml:space="preserve">            </w:t>
      </w:r>
    </w:p>
    <w:p w14:paraId="262C9BB7" w14:textId="77777777" w:rsidR="001A7CC9" w:rsidRDefault="001A7CC9">
      <w:pPr>
        <w:contextualSpacing/>
      </w:pPr>
    </w:p>
    <w:p w14:paraId="185E7E65" w14:textId="77777777" w:rsidR="001A7CC9" w:rsidRDefault="001A7CC9">
      <w:pPr>
        <w:ind w:firstLine="360"/>
        <w:contextualSpacing/>
        <w:rPr>
          <w:rFonts w:eastAsia="Times New Roman" w:cs="Times New Roman"/>
          <w:b/>
          <w:bCs/>
          <w:u w:val="single"/>
        </w:rPr>
      </w:pPr>
    </w:p>
    <w:p w14:paraId="7C23A408" w14:textId="77777777" w:rsidR="001A7CC9" w:rsidRDefault="001A7CC9">
      <w:pPr>
        <w:ind w:firstLine="360"/>
        <w:contextualSpacing/>
        <w:rPr>
          <w:rFonts w:eastAsia="Times New Roman" w:cs="Times New Roman"/>
          <w:b/>
          <w:bCs/>
          <w:u w:val="single"/>
        </w:rPr>
      </w:pPr>
    </w:p>
    <w:p w14:paraId="7E58C1B6" w14:textId="77777777" w:rsidR="001A7CC9" w:rsidRDefault="001A7CC9">
      <w:pPr>
        <w:ind w:firstLine="360"/>
        <w:contextualSpacing/>
        <w:rPr>
          <w:rFonts w:eastAsia="Times New Roman" w:cs="Times New Roman"/>
          <w:b/>
          <w:bCs/>
          <w:u w:val="single"/>
        </w:rPr>
      </w:pPr>
    </w:p>
    <w:p w14:paraId="2E0C583B" w14:textId="77777777" w:rsidR="001A7CC9" w:rsidRDefault="008F763D">
      <w:pPr>
        <w:ind w:left="0" w:firstLine="284"/>
        <w:contextualSpacing/>
      </w:pPr>
      <w:r>
        <w:rPr>
          <w:rFonts w:eastAsia="Times New Roman" w:cs="Times New Roman"/>
          <w:b/>
          <w:bCs/>
          <w:u w:val="single"/>
        </w:rPr>
        <w:t>Załączniki do umowy:</w:t>
      </w:r>
    </w:p>
    <w:p w14:paraId="25F7303D" w14:textId="6B112183" w:rsidR="001A7CC9" w:rsidRDefault="0022706E">
      <w:pPr>
        <w:widowControl w:val="0"/>
        <w:numPr>
          <w:ilvl w:val="0"/>
          <w:numId w:val="4"/>
        </w:numPr>
        <w:tabs>
          <w:tab w:val="left" w:pos="-18736"/>
          <w:tab w:val="left" w:pos="-17956"/>
          <w:tab w:val="left" w:pos="-17566"/>
          <w:tab w:val="left" w:pos="-17176"/>
          <w:tab w:val="left" w:pos="-16786"/>
          <w:tab w:val="left" w:pos="-16396"/>
        </w:tabs>
        <w:spacing w:before="0"/>
      </w:pPr>
      <w:r>
        <w:t>SWZ wraz z załącznikami i odpowiedziami na pytania do SWZ</w:t>
      </w:r>
    </w:p>
    <w:p w14:paraId="7D618870" w14:textId="5C59C16A" w:rsidR="000E0EF9" w:rsidRDefault="000E0EF9">
      <w:pPr>
        <w:widowControl w:val="0"/>
        <w:numPr>
          <w:ilvl w:val="0"/>
          <w:numId w:val="4"/>
        </w:numPr>
        <w:tabs>
          <w:tab w:val="left" w:pos="-18736"/>
          <w:tab w:val="left" w:pos="-17956"/>
          <w:tab w:val="left" w:pos="-17566"/>
          <w:tab w:val="left" w:pos="-17176"/>
          <w:tab w:val="left" w:pos="-16786"/>
          <w:tab w:val="left" w:pos="-16396"/>
        </w:tabs>
        <w:spacing w:before="0"/>
      </w:pPr>
      <w:r>
        <w:t xml:space="preserve">Oferta Wykonawcy wraz z </w:t>
      </w:r>
      <w:r w:rsidR="00EC52C4">
        <w:t>załącznikami</w:t>
      </w:r>
      <w:r>
        <w:t>.</w:t>
      </w:r>
    </w:p>
    <w:p w14:paraId="17024923" w14:textId="77777777" w:rsidR="001A7CC9" w:rsidRDefault="001A7CC9">
      <w:pPr>
        <w:tabs>
          <w:tab w:val="left" w:pos="-18736"/>
          <w:tab w:val="left" w:pos="-17956"/>
          <w:tab w:val="left" w:pos="-17566"/>
          <w:tab w:val="left" w:pos="-17176"/>
          <w:tab w:val="left" w:pos="-16786"/>
          <w:tab w:val="left" w:pos="-16396"/>
        </w:tabs>
        <w:ind w:left="720"/>
        <w:rPr>
          <w:strike/>
          <w:color w:val="FF0000"/>
        </w:rPr>
      </w:pPr>
    </w:p>
    <w:p w14:paraId="4DBC874D" w14:textId="77777777" w:rsidR="001A7CC9" w:rsidRDefault="001A7CC9">
      <w:pPr>
        <w:tabs>
          <w:tab w:val="left" w:pos="-18736"/>
          <w:tab w:val="left" w:pos="-17956"/>
          <w:tab w:val="left" w:pos="-17566"/>
          <w:tab w:val="left" w:pos="-17176"/>
          <w:tab w:val="left" w:pos="-16786"/>
          <w:tab w:val="left" w:pos="-16396"/>
        </w:tabs>
        <w:ind w:left="720"/>
        <w:rPr>
          <w:strike/>
          <w:color w:val="FF0000"/>
        </w:rPr>
      </w:pPr>
    </w:p>
    <w:p w14:paraId="549F68AB" w14:textId="77777777" w:rsidR="001A7CC9" w:rsidRDefault="001A7CC9">
      <w:pPr>
        <w:tabs>
          <w:tab w:val="left" w:pos="-18736"/>
          <w:tab w:val="left" w:pos="-17956"/>
          <w:tab w:val="left" w:pos="-17566"/>
          <w:tab w:val="left" w:pos="-17176"/>
          <w:tab w:val="left" w:pos="-16786"/>
          <w:tab w:val="left" w:pos="-16396"/>
        </w:tabs>
        <w:ind w:left="720"/>
        <w:jc w:val="center"/>
        <w:rPr>
          <w:strike/>
          <w:color w:val="FF0000"/>
        </w:rPr>
      </w:pPr>
    </w:p>
    <w:p w14:paraId="027F3DD8" w14:textId="77777777" w:rsidR="001A7CC9" w:rsidRDefault="001A7CC9">
      <w:pPr>
        <w:tabs>
          <w:tab w:val="left" w:pos="-18736"/>
          <w:tab w:val="left" w:pos="-17956"/>
          <w:tab w:val="left" w:pos="-17566"/>
          <w:tab w:val="left" w:pos="-17176"/>
          <w:tab w:val="left" w:pos="-16786"/>
          <w:tab w:val="left" w:pos="-16396"/>
        </w:tabs>
        <w:ind w:left="720"/>
        <w:jc w:val="center"/>
        <w:rPr>
          <w:strike/>
          <w:color w:val="FF0000"/>
        </w:rPr>
      </w:pPr>
    </w:p>
    <w:p w14:paraId="66743326" w14:textId="77777777" w:rsidR="001A7CC9" w:rsidRDefault="008F763D">
      <w:pPr>
        <w:tabs>
          <w:tab w:val="left" w:pos="-18736"/>
          <w:tab w:val="left" w:pos="-17956"/>
          <w:tab w:val="left" w:pos="-17566"/>
          <w:tab w:val="left" w:pos="-17176"/>
          <w:tab w:val="left" w:pos="-16786"/>
          <w:tab w:val="left" w:pos="-16396"/>
        </w:tabs>
        <w:ind w:left="720"/>
        <w:jc w:val="center"/>
      </w:pPr>
      <w:r>
        <w:t>…………………………………………</w:t>
      </w:r>
      <w:r>
        <w:tab/>
      </w:r>
      <w:r>
        <w:tab/>
      </w:r>
      <w:r>
        <w:tab/>
      </w:r>
      <w:r>
        <w:tab/>
        <w:t>………………………………</w:t>
      </w:r>
    </w:p>
    <w:p w14:paraId="12DB350B" w14:textId="77777777" w:rsidR="001A7CC9" w:rsidRDefault="001A7CC9">
      <w:pPr>
        <w:tabs>
          <w:tab w:val="left" w:pos="-18736"/>
          <w:tab w:val="left" w:pos="-17956"/>
          <w:tab w:val="left" w:pos="-17566"/>
          <w:tab w:val="left" w:pos="-17176"/>
          <w:tab w:val="left" w:pos="-16786"/>
          <w:tab w:val="left" w:pos="-16396"/>
        </w:tabs>
        <w:ind w:left="720"/>
        <w:jc w:val="center"/>
        <w:rPr>
          <w:rFonts w:eastAsia="Times New Roman" w:cs="Times New Roman"/>
          <w:b/>
          <w:bCs/>
        </w:rPr>
      </w:pPr>
    </w:p>
    <w:p w14:paraId="7E8E9141" w14:textId="77777777" w:rsidR="001A7CC9" w:rsidRDefault="008F763D">
      <w:pPr>
        <w:tabs>
          <w:tab w:val="left" w:pos="-18736"/>
          <w:tab w:val="left" w:pos="-17956"/>
          <w:tab w:val="left" w:pos="-17566"/>
          <w:tab w:val="left" w:pos="-17176"/>
          <w:tab w:val="left" w:pos="-16786"/>
          <w:tab w:val="left" w:pos="-16396"/>
        </w:tabs>
        <w:ind w:left="720"/>
        <w:jc w:val="center"/>
      </w:pPr>
      <w:r>
        <w:rPr>
          <w:rFonts w:cs="Times New Roman"/>
          <w:b/>
          <w:bCs/>
        </w:rPr>
        <w:t>ZAMAWIAJĄCY                                                                            WYKONAWCA</w:t>
      </w:r>
    </w:p>
    <w:p w14:paraId="3E675589" w14:textId="77777777" w:rsidR="001A7CC9" w:rsidRDefault="001A7CC9">
      <w:pPr>
        <w:tabs>
          <w:tab w:val="left" w:pos="-18736"/>
          <w:tab w:val="left" w:pos="-17956"/>
          <w:tab w:val="left" w:pos="-17566"/>
          <w:tab w:val="left" w:pos="-17176"/>
          <w:tab w:val="left" w:pos="-16786"/>
          <w:tab w:val="left" w:pos="-16396"/>
        </w:tabs>
        <w:ind w:left="720"/>
        <w:jc w:val="center"/>
      </w:pPr>
    </w:p>
    <w:p w14:paraId="1D494A67" w14:textId="77777777" w:rsidR="001A7CC9" w:rsidRDefault="001A7CC9">
      <w:pPr>
        <w:tabs>
          <w:tab w:val="left" w:pos="-18736"/>
          <w:tab w:val="left" w:pos="-17956"/>
          <w:tab w:val="left" w:pos="-17566"/>
          <w:tab w:val="left" w:pos="-17176"/>
          <w:tab w:val="left" w:pos="-16786"/>
          <w:tab w:val="left" w:pos="-16396"/>
        </w:tabs>
        <w:ind w:left="720"/>
      </w:pPr>
    </w:p>
    <w:bookmarkEnd w:id="0"/>
    <w:p w14:paraId="77D77770" w14:textId="77777777" w:rsidR="001A7CC9" w:rsidRDefault="001A7CC9">
      <w:pPr>
        <w:pStyle w:val="1Umowarozdziapoziom1"/>
        <w:ind w:left="0" w:firstLine="0"/>
        <w:jc w:val="both"/>
        <w:rPr>
          <w:rStyle w:val="Domylnaczcionkaakapitu1"/>
        </w:rPr>
      </w:pPr>
    </w:p>
    <w:sectPr w:rsidR="001A7CC9">
      <w:pgSz w:w="11906" w:h="16838"/>
      <w:pgMar w:top="1134" w:right="1134" w:bottom="1134" w:left="1134" w:header="0" w:footer="0" w:gutter="0"/>
      <w:cols w:space="708"/>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Mono">
    <w:altName w:val="Courier New"/>
    <w:charset w:val="EE"/>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39CC"/>
    <w:multiLevelType w:val="multilevel"/>
    <w:tmpl w:val="23AC0738"/>
    <w:lvl w:ilvl="0">
      <w:start w:val="1"/>
      <w:numFmt w:val="decimal"/>
      <w:lvlText w:val="%1)"/>
      <w:lvlJc w:val="left"/>
      <w:pPr>
        <w:tabs>
          <w:tab w:val="num" w:pos="1286"/>
        </w:tabs>
        <w:ind w:left="1286" w:hanging="360"/>
      </w:pPr>
      <w:rPr>
        <w:rFonts w:eastAsia="Times New Roman" w:cs="Times New Roman"/>
        <w:sz w:val="22"/>
        <w:szCs w:val="22"/>
      </w:rPr>
    </w:lvl>
    <w:lvl w:ilvl="1">
      <w:start w:val="1"/>
      <w:numFmt w:val="decimal"/>
      <w:lvlText w:val="%2."/>
      <w:lvlJc w:val="left"/>
      <w:pPr>
        <w:tabs>
          <w:tab w:val="num" w:pos="1646"/>
        </w:tabs>
        <w:ind w:left="1646" w:hanging="360"/>
      </w:pPr>
      <w:rPr>
        <w:rFonts w:eastAsia="Times New Roman" w:cs="Calibri"/>
        <w:sz w:val="22"/>
        <w:szCs w:val="22"/>
      </w:rPr>
    </w:lvl>
    <w:lvl w:ilvl="2">
      <w:start w:val="1"/>
      <w:numFmt w:val="decimal"/>
      <w:lvlText w:val="%3."/>
      <w:lvlJc w:val="left"/>
      <w:pPr>
        <w:tabs>
          <w:tab w:val="num" w:pos="2006"/>
        </w:tabs>
        <w:ind w:left="2006" w:hanging="360"/>
      </w:pPr>
      <w:rPr>
        <w:rFonts w:eastAsia="Times New Roman" w:cs="Calibri"/>
        <w:sz w:val="22"/>
        <w:szCs w:val="22"/>
      </w:rPr>
    </w:lvl>
    <w:lvl w:ilvl="3">
      <w:start w:val="1"/>
      <w:numFmt w:val="decimal"/>
      <w:lvlText w:val="%4."/>
      <w:lvlJc w:val="left"/>
      <w:pPr>
        <w:tabs>
          <w:tab w:val="num" w:pos="2366"/>
        </w:tabs>
        <w:ind w:left="2366" w:hanging="360"/>
      </w:pPr>
      <w:rPr>
        <w:rFonts w:eastAsia="Times New Roman" w:cs="Calibri"/>
        <w:sz w:val="22"/>
        <w:szCs w:val="22"/>
      </w:rPr>
    </w:lvl>
    <w:lvl w:ilvl="4">
      <w:start w:val="1"/>
      <w:numFmt w:val="decimal"/>
      <w:lvlText w:val="%5."/>
      <w:lvlJc w:val="left"/>
      <w:pPr>
        <w:tabs>
          <w:tab w:val="num" w:pos="2726"/>
        </w:tabs>
        <w:ind w:left="2726" w:hanging="360"/>
      </w:pPr>
      <w:rPr>
        <w:rFonts w:eastAsia="Times New Roman" w:cs="Calibri"/>
        <w:sz w:val="22"/>
        <w:szCs w:val="22"/>
      </w:rPr>
    </w:lvl>
    <w:lvl w:ilvl="5">
      <w:start w:val="1"/>
      <w:numFmt w:val="decimal"/>
      <w:lvlText w:val="%6."/>
      <w:lvlJc w:val="left"/>
      <w:pPr>
        <w:tabs>
          <w:tab w:val="num" w:pos="3086"/>
        </w:tabs>
        <w:ind w:left="3086" w:hanging="360"/>
      </w:pPr>
      <w:rPr>
        <w:rFonts w:eastAsia="Times New Roman" w:cs="Calibri"/>
        <w:sz w:val="22"/>
        <w:szCs w:val="22"/>
      </w:rPr>
    </w:lvl>
    <w:lvl w:ilvl="6">
      <w:start w:val="1"/>
      <w:numFmt w:val="decimal"/>
      <w:lvlText w:val="%7."/>
      <w:lvlJc w:val="left"/>
      <w:pPr>
        <w:tabs>
          <w:tab w:val="num" w:pos="3446"/>
        </w:tabs>
        <w:ind w:left="3446" w:hanging="360"/>
      </w:pPr>
      <w:rPr>
        <w:rFonts w:eastAsia="Times New Roman" w:cs="Calibri"/>
        <w:sz w:val="22"/>
        <w:szCs w:val="22"/>
      </w:rPr>
    </w:lvl>
    <w:lvl w:ilvl="7">
      <w:start w:val="1"/>
      <w:numFmt w:val="decimal"/>
      <w:lvlText w:val="%8."/>
      <w:lvlJc w:val="left"/>
      <w:pPr>
        <w:tabs>
          <w:tab w:val="num" w:pos="3806"/>
        </w:tabs>
        <w:ind w:left="3806" w:hanging="360"/>
      </w:pPr>
      <w:rPr>
        <w:rFonts w:eastAsia="Times New Roman" w:cs="Calibri"/>
        <w:sz w:val="22"/>
        <w:szCs w:val="22"/>
      </w:rPr>
    </w:lvl>
    <w:lvl w:ilvl="8">
      <w:start w:val="1"/>
      <w:numFmt w:val="decimal"/>
      <w:lvlText w:val="%9."/>
      <w:lvlJc w:val="left"/>
      <w:pPr>
        <w:tabs>
          <w:tab w:val="num" w:pos="4166"/>
        </w:tabs>
        <w:ind w:left="4166" w:hanging="360"/>
      </w:pPr>
      <w:rPr>
        <w:rFonts w:eastAsia="Times New Roman" w:cs="Calibri"/>
        <w:sz w:val="22"/>
        <w:szCs w:val="22"/>
      </w:rPr>
    </w:lvl>
  </w:abstractNum>
  <w:abstractNum w:abstractNumId="1" w15:restartNumberingAfterBreak="0">
    <w:nsid w:val="0E09297E"/>
    <w:multiLevelType w:val="multilevel"/>
    <w:tmpl w:val="156E7F98"/>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108E42AC"/>
    <w:multiLevelType w:val="multilevel"/>
    <w:tmpl w:val="1BB412B0"/>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13E01EE5"/>
    <w:multiLevelType w:val="multilevel"/>
    <w:tmpl w:val="F2B6F2AA"/>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142054D3"/>
    <w:multiLevelType w:val="multilevel"/>
    <w:tmpl w:val="C4FC9E46"/>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219747DF"/>
    <w:multiLevelType w:val="multilevel"/>
    <w:tmpl w:val="085C22FA"/>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2AE3131F"/>
    <w:multiLevelType w:val="multilevel"/>
    <w:tmpl w:val="5ECE8E1E"/>
    <w:lvl w:ilvl="0">
      <w:start w:val="1"/>
      <w:numFmt w:val="upperRoman"/>
      <w:pStyle w:val="Nagwek1"/>
      <w:lvlText w:val="%1."/>
      <w:lvlJc w:val="left"/>
      <w:pPr>
        <w:tabs>
          <w:tab w:val="num" w:pos="0"/>
        </w:tabs>
        <w:ind w:left="851" w:hanging="851"/>
      </w:pPr>
    </w:lvl>
    <w:lvl w:ilvl="1">
      <w:start w:val="1"/>
      <w:numFmt w:val="upperRoman"/>
      <w:pStyle w:val="Nagwek2"/>
      <w:lvlText w:val="%1.%2."/>
      <w:lvlJc w:val="left"/>
      <w:pPr>
        <w:tabs>
          <w:tab w:val="num" w:pos="0"/>
        </w:tabs>
        <w:ind w:left="851" w:hanging="851"/>
      </w:pPr>
    </w:lvl>
    <w:lvl w:ilvl="2">
      <w:start w:val="1"/>
      <w:numFmt w:val="upperRoman"/>
      <w:pStyle w:val="Nagwek3"/>
      <w:lvlText w:val="%1.%2.%3."/>
      <w:lvlJc w:val="left"/>
      <w:pPr>
        <w:tabs>
          <w:tab w:val="num" w:pos="0"/>
        </w:tabs>
        <w:ind w:left="851" w:hanging="851"/>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D3516FE"/>
    <w:multiLevelType w:val="hybridMultilevel"/>
    <w:tmpl w:val="862A6C3C"/>
    <w:lvl w:ilvl="0" w:tplc="F4E24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9572FA"/>
    <w:multiLevelType w:val="multilevel"/>
    <w:tmpl w:val="4D54E6D2"/>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15:restartNumberingAfterBreak="0">
    <w:nsid w:val="307D5DBD"/>
    <w:multiLevelType w:val="multilevel"/>
    <w:tmpl w:val="CABAC8D0"/>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15:restartNumberingAfterBreak="0">
    <w:nsid w:val="311D727C"/>
    <w:multiLevelType w:val="multilevel"/>
    <w:tmpl w:val="B9546B62"/>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15:restartNumberingAfterBreak="0">
    <w:nsid w:val="356F3291"/>
    <w:multiLevelType w:val="multilevel"/>
    <w:tmpl w:val="6A662C02"/>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15:restartNumberingAfterBreak="0">
    <w:nsid w:val="362565A4"/>
    <w:multiLevelType w:val="multilevel"/>
    <w:tmpl w:val="35DA4A7A"/>
    <w:lvl w:ilvl="0">
      <w:start w:val="1"/>
      <w:numFmt w:val="decimal"/>
      <w:lvlText w:val="%1."/>
      <w:lvlJc w:val="left"/>
      <w:pPr>
        <w:tabs>
          <w:tab w:val="num" w:pos="720"/>
        </w:tabs>
        <w:ind w:left="720" w:hanging="360"/>
      </w:pPr>
      <w:rPr>
        <w:rFonts w:eastAsia="Times New Roman" w:cs="Calibri"/>
        <w:sz w:val="22"/>
        <w:szCs w:val="22"/>
      </w:rPr>
    </w:lvl>
    <w:lvl w:ilvl="1">
      <w:start w:val="1"/>
      <w:numFmt w:val="decimal"/>
      <w:lvlText w:val="%2)"/>
      <w:lvlJc w:val="left"/>
      <w:pPr>
        <w:tabs>
          <w:tab w:val="num" w:pos="1080"/>
        </w:tabs>
        <w:ind w:left="1080" w:hanging="360"/>
      </w:pPr>
      <w:rPr>
        <w:rFonts w:eastAsia="Times New Roman" w:cs="Calibri"/>
        <w:sz w:val="22"/>
        <w:szCs w:val="22"/>
      </w:rPr>
    </w:lvl>
    <w:lvl w:ilvl="2">
      <w:start w:val="1"/>
      <w:numFmt w:val="lowerLetter"/>
      <w:lvlText w:val="%3)"/>
      <w:lvlJc w:val="left"/>
      <w:pPr>
        <w:tabs>
          <w:tab w:val="num" w:pos="1440"/>
        </w:tabs>
        <w:ind w:left="1440" w:hanging="360"/>
      </w:pPr>
      <w:rPr>
        <w:rFonts w:eastAsia="Times New Roman" w:cs="Calibri"/>
        <w:sz w:val="22"/>
        <w:szCs w:val="22"/>
      </w:rPr>
    </w:lvl>
    <w:lvl w:ilvl="3">
      <w:start w:val="1"/>
      <w:numFmt w:val="decimal"/>
      <w:lvlText w:val="%4."/>
      <w:lvlJc w:val="left"/>
      <w:pPr>
        <w:tabs>
          <w:tab w:val="num" w:pos="1800"/>
        </w:tabs>
        <w:ind w:left="1800" w:hanging="360"/>
      </w:pPr>
      <w:rPr>
        <w:rFonts w:eastAsia="Times New Roman" w:cs="Calibri"/>
        <w:sz w:val="22"/>
        <w:szCs w:val="22"/>
      </w:rPr>
    </w:lvl>
    <w:lvl w:ilvl="4">
      <w:start w:val="1"/>
      <w:numFmt w:val="decimal"/>
      <w:lvlText w:val="%5."/>
      <w:lvlJc w:val="left"/>
      <w:pPr>
        <w:tabs>
          <w:tab w:val="num" w:pos="2160"/>
        </w:tabs>
        <w:ind w:left="2160" w:hanging="360"/>
      </w:pPr>
      <w:rPr>
        <w:rFonts w:eastAsia="Times New Roman" w:cs="Calibri"/>
        <w:sz w:val="22"/>
        <w:szCs w:val="22"/>
      </w:rPr>
    </w:lvl>
    <w:lvl w:ilvl="5">
      <w:start w:val="1"/>
      <w:numFmt w:val="decimal"/>
      <w:lvlText w:val="%6."/>
      <w:lvlJc w:val="left"/>
      <w:pPr>
        <w:tabs>
          <w:tab w:val="num" w:pos="2520"/>
        </w:tabs>
        <w:ind w:left="2520" w:hanging="360"/>
      </w:pPr>
      <w:rPr>
        <w:rFonts w:eastAsia="Times New Roman" w:cs="Calibri"/>
        <w:sz w:val="22"/>
        <w:szCs w:val="22"/>
      </w:rPr>
    </w:lvl>
    <w:lvl w:ilvl="6">
      <w:start w:val="1"/>
      <w:numFmt w:val="decimal"/>
      <w:lvlText w:val="%7."/>
      <w:lvlJc w:val="left"/>
      <w:pPr>
        <w:tabs>
          <w:tab w:val="num" w:pos="2880"/>
        </w:tabs>
        <w:ind w:left="2880" w:hanging="360"/>
      </w:pPr>
      <w:rPr>
        <w:rFonts w:eastAsia="Times New Roman" w:cs="Calibri"/>
        <w:sz w:val="22"/>
        <w:szCs w:val="22"/>
      </w:rPr>
    </w:lvl>
    <w:lvl w:ilvl="7">
      <w:start w:val="1"/>
      <w:numFmt w:val="decimal"/>
      <w:lvlText w:val="%8."/>
      <w:lvlJc w:val="left"/>
      <w:pPr>
        <w:tabs>
          <w:tab w:val="num" w:pos="3240"/>
        </w:tabs>
        <w:ind w:left="3240" w:hanging="360"/>
      </w:pPr>
      <w:rPr>
        <w:rFonts w:eastAsia="Times New Roman" w:cs="Calibri"/>
        <w:sz w:val="22"/>
        <w:szCs w:val="22"/>
      </w:rPr>
    </w:lvl>
    <w:lvl w:ilvl="8">
      <w:start w:val="1"/>
      <w:numFmt w:val="decimal"/>
      <w:lvlText w:val="%9."/>
      <w:lvlJc w:val="left"/>
      <w:pPr>
        <w:tabs>
          <w:tab w:val="num" w:pos="3600"/>
        </w:tabs>
        <w:ind w:left="3600" w:hanging="360"/>
      </w:pPr>
      <w:rPr>
        <w:rFonts w:eastAsia="Times New Roman" w:cs="Calibri"/>
        <w:sz w:val="22"/>
        <w:szCs w:val="22"/>
      </w:rPr>
    </w:lvl>
  </w:abstractNum>
  <w:abstractNum w:abstractNumId="13" w15:restartNumberingAfterBreak="0">
    <w:nsid w:val="3A7A0F7D"/>
    <w:multiLevelType w:val="multilevel"/>
    <w:tmpl w:val="B43CE35C"/>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3DE003A4"/>
    <w:multiLevelType w:val="multilevel"/>
    <w:tmpl w:val="C09A8990"/>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5" w15:restartNumberingAfterBreak="0">
    <w:nsid w:val="42382607"/>
    <w:multiLevelType w:val="multilevel"/>
    <w:tmpl w:val="21EA6380"/>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6" w15:restartNumberingAfterBreak="0">
    <w:nsid w:val="473A39F7"/>
    <w:multiLevelType w:val="multilevel"/>
    <w:tmpl w:val="DF9E4DF4"/>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7" w15:restartNumberingAfterBreak="0">
    <w:nsid w:val="4EF01186"/>
    <w:multiLevelType w:val="multilevel"/>
    <w:tmpl w:val="07DE304A"/>
    <w:lvl w:ilvl="0">
      <w:start w:val="1"/>
      <w:numFmt w:val="decimal"/>
      <w:suff w:val="space"/>
      <w:lvlText w:val="§ %1."/>
      <w:lvlJc w:val="center"/>
      <w:pPr>
        <w:tabs>
          <w:tab w:val="num" w:pos="0"/>
        </w:tabs>
        <w:ind w:left="360" w:hanging="72"/>
      </w:p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15:restartNumberingAfterBreak="0">
    <w:nsid w:val="5B3B3BC6"/>
    <w:multiLevelType w:val="multilevel"/>
    <w:tmpl w:val="CEE8106E"/>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9" w15:restartNumberingAfterBreak="0">
    <w:nsid w:val="60585129"/>
    <w:multiLevelType w:val="multilevel"/>
    <w:tmpl w:val="C89CC550"/>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0" w15:restartNumberingAfterBreak="0">
    <w:nsid w:val="655E0225"/>
    <w:multiLevelType w:val="multilevel"/>
    <w:tmpl w:val="EC90F518"/>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1" w15:restartNumberingAfterBreak="0">
    <w:nsid w:val="65BB75A4"/>
    <w:multiLevelType w:val="multilevel"/>
    <w:tmpl w:val="A9B62864"/>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15:restartNumberingAfterBreak="0">
    <w:nsid w:val="67D46A70"/>
    <w:multiLevelType w:val="multilevel"/>
    <w:tmpl w:val="55565D8C"/>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3" w15:restartNumberingAfterBreak="0">
    <w:nsid w:val="759C3542"/>
    <w:multiLevelType w:val="multilevel"/>
    <w:tmpl w:val="C35E8492"/>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4" w15:restartNumberingAfterBreak="0">
    <w:nsid w:val="7A7825E1"/>
    <w:multiLevelType w:val="multilevel"/>
    <w:tmpl w:val="D0D065BC"/>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6"/>
  </w:num>
  <w:num w:numId="2">
    <w:abstractNumId w:val="17"/>
  </w:num>
  <w:num w:numId="3">
    <w:abstractNumId w:val="0"/>
  </w:num>
  <w:num w:numId="4">
    <w:abstractNumId w:val="12"/>
  </w:num>
  <w:num w:numId="5">
    <w:abstractNumId w:val="16"/>
  </w:num>
  <w:num w:numId="6">
    <w:abstractNumId w:val="2"/>
  </w:num>
  <w:num w:numId="7">
    <w:abstractNumId w:val="10"/>
  </w:num>
  <w:num w:numId="8">
    <w:abstractNumId w:val="4"/>
  </w:num>
  <w:num w:numId="9">
    <w:abstractNumId w:val="14"/>
  </w:num>
  <w:num w:numId="10">
    <w:abstractNumId w:val="20"/>
  </w:num>
  <w:num w:numId="11">
    <w:abstractNumId w:val="3"/>
  </w:num>
  <w:num w:numId="12">
    <w:abstractNumId w:val="24"/>
  </w:num>
  <w:num w:numId="13">
    <w:abstractNumId w:val="13"/>
  </w:num>
  <w:num w:numId="14">
    <w:abstractNumId w:val="23"/>
  </w:num>
  <w:num w:numId="15">
    <w:abstractNumId w:val="11"/>
  </w:num>
  <w:num w:numId="16">
    <w:abstractNumId w:val="21"/>
  </w:num>
  <w:num w:numId="17">
    <w:abstractNumId w:val="22"/>
  </w:num>
  <w:num w:numId="18">
    <w:abstractNumId w:val="9"/>
  </w:num>
  <w:num w:numId="19">
    <w:abstractNumId w:val="15"/>
  </w:num>
  <w:num w:numId="20">
    <w:abstractNumId w:val="18"/>
  </w:num>
  <w:num w:numId="21">
    <w:abstractNumId w:val="19"/>
  </w:num>
  <w:num w:numId="22">
    <w:abstractNumId w:val="5"/>
  </w:num>
  <w:num w:numId="23">
    <w:abstractNumId w:val="1"/>
  </w:num>
  <w:num w:numId="24">
    <w:abstractNumId w:val="8"/>
  </w:num>
  <w:num w:numId="25">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26">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27">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28">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29">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0">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1">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2">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3">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4">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5">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6">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7">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8">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9">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40">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41">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42">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43">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44">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trackRevisions/>
  <w:defaultTabStop w:val="851"/>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C9"/>
    <w:rsid w:val="000C6536"/>
    <w:rsid w:val="000E0EF9"/>
    <w:rsid w:val="001A7CC9"/>
    <w:rsid w:val="001D0A7B"/>
    <w:rsid w:val="0022706E"/>
    <w:rsid w:val="00535CA5"/>
    <w:rsid w:val="00720004"/>
    <w:rsid w:val="00757294"/>
    <w:rsid w:val="007626C5"/>
    <w:rsid w:val="007C6D0C"/>
    <w:rsid w:val="00822071"/>
    <w:rsid w:val="008F763D"/>
    <w:rsid w:val="009146AD"/>
    <w:rsid w:val="00986032"/>
    <w:rsid w:val="00C00946"/>
    <w:rsid w:val="00D37877"/>
    <w:rsid w:val="00EC52C4"/>
    <w:rsid w:val="00F35BA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5C21"/>
  <w15:docId w15:val="{5ABB3C25-556E-482F-8B96-BF967D88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8A3"/>
    <w:pPr>
      <w:spacing w:before="120"/>
      <w:ind w:left="851" w:hanging="851"/>
      <w:jc w:val="both"/>
    </w:pPr>
    <w:rPr>
      <w:kern w:val="2"/>
      <w:sz w:val="22"/>
    </w:rPr>
  </w:style>
  <w:style w:type="paragraph" w:styleId="Nagwek1">
    <w:name w:val="heading 1"/>
    <w:basedOn w:val="Normalny"/>
    <w:next w:val="Normalny"/>
    <w:link w:val="Nagwek1Znak"/>
    <w:uiPriority w:val="4"/>
    <w:qFormat/>
    <w:rsid w:val="0081015E"/>
    <w:pPr>
      <w:keepNext/>
      <w:numPr>
        <w:numId w:val="1"/>
      </w:numPr>
      <w:outlineLvl w:val="0"/>
    </w:pPr>
    <w:rPr>
      <w:b/>
      <w:szCs w:val="24"/>
    </w:rPr>
  </w:style>
  <w:style w:type="paragraph" w:styleId="Nagwek2">
    <w:name w:val="heading 2"/>
    <w:basedOn w:val="Normalny"/>
    <w:next w:val="Normalny"/>
    <w:link w:val="Nagwek2Znak"/>
    <w:uiPriority w:val="4"/>
    <w:unhideWhenUsed/>
    <w:qFormat/>
    <w:rsid w:val="0081015E"/>
    <w:pPr>
      <w:keepNext/>
      <w:numPr>
        <w:ilvl w:val="1"/>
        <w:numId w:val="1"/>
      </w:numPr>
      <w:outlineLvl w:val="1"/>
    </w:pPr>
    <w:rPr>
      <w:b/>
    </w:rPr>
  </w:style>
  <w:style w:type="paragraph" w:styleId="Nagwek3">
    <w:name w:val="heading 3"/>
    <w:basedOn w:val="Normalny"/>
    <w:link w:val="Nagwek3Znak"/>
    <w:uiPriority w:val="4"/>
    <w:unhideWhenUsed/>
    <w:qFormat/>
    <w:rsid w:val="0081015E"/>
    <w:pPr>
      <w:numPr>
        <w:ilvl w:val="2"/>
        <w:numId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4"/>
    <w:qFormat/>
    <w:rsid w:val="0081015E"/>
    <w:rPr>
      <w:rFonts w:ascii="Calibri" w:hAnsi="Calibri"/>
      <w:b/>
      <w:szCs w:val="24"/>
    </w:rPr>
  </w:style>
  <w:style w:type="character" w:customStyle="1" w:styleId="Nagwek2Znak">
    <w:name w:val="Nagłówek 2 Znak"/>
    <w:basedOn w:val="Domylnaczcionkaakapitu"/>
    <w:link w:val="Nagwek2"/>
    <w:uiPriority w:val="4"/>
    <w:qFormat/>
    <w:rsid w:val="0081015E"/>
    <w:rPr>
      <w:rFonts w:ascii="Calibri" w:hAnsi="Calibri"/>
      <w:b/>
    </w:rPr>
  </w:style>
  <w:style w:type="character" w:customStyle="1" w:styleId="Nagwek3Znak">
    <w:name w:val="Nagłówek 3 Znak"/>
    <w:basedOn w:val="Domylnaczcionkaakapitu"/>
    <w:link w:val="Nagwek3"/>
    <w:uiPriority w:val="4"/>
    <w:qFormat/>
    <w:rsid w:val="0081015E"/>
    <w:rPr>
      <w:rFonts w:ascii="Calibri" w:hAnsi="Calibri"/>
    </w:rPr>
  </w:style>
  <w:style w:type="character" w:customStyle="1" w:styleId="4DowdZnak">
    <w:name w:val="4. Dowód Znak"/>
    <w:basedOn w:val="Domylnaczcionkaakapitu"/>
    <w:link w:val="4Dowd"/>
    <w:uiPriority w:val="2"/>
    <w:qFormat/>
    <w:rsid w:val="002D76A7"/>
    <w:rPr>
      <w:rFonts w:ascii="Calibri" w:hAnsi="Calibri"/>
      <w:i/>
      <w:kern w:val="2"/>
      <w:szCs w:val="24"/>
    </w:rPr>
  </w:style>
  <w:style w:type="character" w:customStyle="1" w:styleId="1Adresat-SdZnak">
    <w:name w:val="1. Adresat - Sąd Znak"/>
    <w:basedOn w:val="Domylnaczcionkaakapitu"/>
    <w:uiPriority w:val="1"/>
    <w:qFormat/>
    <w:rsid w:val="0081015E"/>
    <w:rPr>
      <w:rFonts w:ascii="Calibri" w:hAnsi="Calibri"/>
      <w:b/>
    </w:rPr>
  </w:style>
  <w:style w:type="character" w:customStyle="1" w:styleId="2StronyZnak">
    <w:name w:val="2. Strony Znak"/>
    <w:basedOn w:val="1Adresat-SdZnak"/>
    <w:link w:val="2Strony"/>
    <w:uiPriority w:val="1"/>
    <w:qFormat/>
    <w:rsid w:val="0081015E"/>
    <w:rPr>
      <w:rFonts w:ascii="Calibri" w:hAnsi="Calibri"/>
      <w:b/>
    </w:rPr>
  </w:style>
  <w:style w:type="character" w:customStyle="1" w:styleId="3aAkapitAutonumerowanyZnak">
    <w:name w:val="3a. Akapit Autonumerowany Znak"/>
    <w:basedOn w:val="Domylnaczcionkaakapitu"/>
    <w:link w:val="3aAkapitAutonumerowany"/>
    <w:uiPriority w:val="2"/>
    <w:qFormat/>
    <w:rsid w:val="00235D51"/>
    <w:rPr>
      <w:rFonts w:ascii="Calibri" w:hAnsi="Calibri"/>
      <w:kern w:val="2"/>
    </w:rPr>
  </w:style>
  <w:style w:type="character" w:customStyle="1" w:styleId="3bAkapitbeznumeruZnak">
    <w:name w:val="3b Akapit bez numeru Znak"/>
    <w:basedOn w:val="3aAkapitAutonumerowanyZnak"/>
    <w:link w:val="3bAkapitbeznumeru"/>
    <w:uiPriority w:val="2"/>
    <w:qFormat/>
    <w:rsid w:val="0081015E"/>
    <w:rPr>
      <w:rFonts w:ascii="Calibri" w:hAnsi="Calibri"/>
      <w:kern w:val="2"/>
    </w:rPr>
  </w:style>
  <w:style w:type="character" w:customStyle="1" w:styleId="1Umowarozdziapoziom1Znak">
    <w:name w:val="1. Umowa_rozdział_poziom_1 Znak"/>
    <w:basedOn w:val="Domylnaczcionkaakapitu"/>
    <w:link w:val="1Umowarozdziapoziom1"/>
    <w:uiPriority w:val="3"/>
    <w:qFormat/>
    <w:rsid w:val="0081015E"/>
    <w:rPr>
      <w:rFonts w:ascii="Calibri" w:eastAsia="Calibri" w:hAnsi="Calibri" w:cs="Times New Roman"/>
      <w:b/>
    </w:rPr>
  </w:style>
  <w:style w:type="character" w:customStyle="1" w:styleId="2Umowaustppoziom2Znak">
    <w:name w:val="2. Umowa_ustęp_poziom_2 Znak"/>
    <w:basedOn w:val="Domylnaczcionkaakapitu"/>
    <w:link w:val="2Umowaustppoziom2"/>
    <w:uiPriority w:val="3"/>
    <w:qFormat/>
    <w:rsid w:val="0081015E"/>
    <w:rPr>
      <w:rFonts w:ascii="Calibri" w:eastAsia="Calibri" w:hAnsi="Calibri" w:cs="Times New Roman"/>
    </w:rPr>
  </w:style>
  <w:style w:type="character" w:customStyle="1" w:styleId="3Umowapunktpoziom3Znak">
    <w:name w:val="3. Umowa_punkt_poziom_3 Znak"/>
    <w:basedOn w:val="2Umowaustppoziom2Znak"/>
    <w:link w:val="3Umowapunktpoziom3"/>
    <w:uiPriority w:val="3"/>
    <w:qFormat/>
    <w:rsid w:val="0081015E"/>
    <w:rPr>
      <w:rFonts w:ascii="Calibri" w:eastAsia="Calibri" w:hAnsi="Calibri" w:cs="Times New Roman"/>
    </w:rPr>
  </w:style>
  <w:style w:type="character" w:customStyle="1" w:styleId="4Umowaliterapoziom4Znak">
    <w:name w:val="4. Umowa_litera_poziom_4 Znak"/>
    <w:basedOn w:val="3Umowapunktpoziom3Znak"/>
    <w:link w:val="4Umowaliterapoziom4"/>
    <w:uiPriority w:val="3"/>
    <w:qFormat/>
    <w:rsid w:val="0081015E"/>
    <w:rPr>
      <w:rFonts w:ascii="Calibri" w:eastAsia="Calibri" w:hAnsi="Calibri" w:cs="Times New Roman"/>
    </w:rPr>
  </w:style>
  <w:style w:type="character" w:customStyle="1" w:styleId="5Umowawyliczeniepoziom5Znak">
    <w:name w:val="5. Umowa_wyliczenie_poziom_5 Znak"/>
    <w:basedOn w:val="4Umowaliterapoziom4Znak"/>
    <w:link w:val="5Umowawyliczeniepoziom5"/>
    <w:uiPriority w:val="3"/>
    <w:qFormat/>
    <w:rsid w:val="0081015E"/>
    <w:rPr>
      <w:rFonts w:ascii="Calibri" w:eastAsia="Calibri" w:hAnsi="Calibri" w:cs="Times New Roman"/>
    </w:rPr>
  </w:style>
  <w:style w:type="character" w:customStyle="1" w:styleId="6Umowatiretpoziom6Znak">
    <w:name w:val="6. Umowa_tiret_poziom_6 Znak"/>
    <w:basedOn w:val="5Umowawyliczeniepoziom5Znak"/>
    <w:link w:val="6Umowatiretpoziom6"/>
    <w:uiPriority w:val="3"/>
    <w:qFormat/>
    <w:rsid w:val="0081015E"/>
    <w:rPr>
      <w:rFonts w:ascii="Calibri" w:eastAsia="Calibri" w:hAnsi="Calibri" w:cs="Times New Roman"/>
    </w:rPr>
  </w:style>
  <w:style w:type="character" w:customStyle="1" w:styleId="TekstpodstawowyZnak">
    <w:name w:val="Tekst podstawowy Znak"/>
    <w:basedOn w:val="Domylnaczcionkaakapitu"/>
    <w:link w:val="Tekstpodstawowy"/>
    <w:uiPriority w:val="99"/>
    <w:qFormat/>
    <w:locked/>
    <w:rsid w:val="00486821"/>
    <w:rPr>
      <w:rFonts w:eastAsia="SimSun" w:cs="Mangal"/>
      <w:kern w:val="2"/>
      <w:sz w:val="21"/>
      <w:szCs w:val="21"/>
      <w:lang w:eastAsia="zh-CN" w:bidi="hi-IN"/>
    </w:rPr>
  </w:style>
  <w:style w:type="character" w:customStyle="1" w:styleId="TekstpodstawowyZnak1">
    <w:name w:val="Tekst podstawowy Znak1"/>
    <w:basedOn w:val="Domylnaczcionkaakapitu"/>
    <w:uiPriority w:val="99"/>
    <w:semiHidden/>
    <w:qFormat/>
    <w:rsid w:val="00486821"/>
    <w:rPr>
      <w:rFonts w:ascii="Calibri" w:hAnsi="Calibri"/>
      <w:kern w:val="2"/>
    </w:rPr>
  </w:style>
  <w:style w:type="character" w:customStyle="1" w:styleId="Domylnaczcionkaakapitu1">
    <w:name w:val="Domyślna czcionka akapitu1"/>
    <w:uiPriority w:val="99"/>
    <w:qFormat/>
    <w:rsid w:val="00FE025E"/>
  </w:style>
  <w:style w:type="character" w:styleId="Odwoaniedokomentarza">
    <w:name w:val="annotation reference"/>
    <w:basedOn w:val="Domylnaczcionkaakapitu"/>
    <w:uiPriority w:val="99"/>
    <w:semiHidden/>
    <w:unhideWhenUsed/>
    <w:qFormat/>
    <w:rsid w:val="00385D10"/>
    <w:rPr>
      <w:sz w:val="16"/>
      <w:szCs w:val="16"/>
    </w:rPr>
  </w:style>
  <w:style w:type="character" w:customStyle="1" w:styleId="TekstkomentarzaZnak">
    <w:name w:val="Tekst komentarza Znak"/>
    <w:basedOn w:val="Domylnaczcionkaakapitu"/>
    <w:link w:val="Tekstkomentarza"/>
    <w:uiPriority w:val="99"/>
    <w:semiHidden/>
    <w:qFormat/>
    <w:rsid w:val="00385D10"/>
    <w:rPr>
      <w:rFonts w:ascii="Calibri" w:hAnsi="Calibri"/>
      <w:kern w:val="2"/>
      <w:sz w:val="20"/>
      <w:szCs w:val="20"/>
    </w:rPr>
  </w:style>
  <w:style w:type="character" w:customStyle="1" w:styleId="TematkomentarzaZnak">
    <w:name w:val="Temat komentarza Znak"/>
    <w:basedOn w:val="TekstkomentarzaZnak"/>
    <w:link w:val="Tematkomentarza"/>
    <w:uiPriority w:val="99"/>
    <w:semiHidden/>
    <w:qFormat/>
    <w:rsid w:val="00385D10"/>
    <w:rPr>
      <w:rFonts w:ascii="Calibri" w:hAnsi="Calibri"/>
      <w:b/>
      <w:bCs/>
      <w:kern w:val="2"/>
      <w:sz w:val="20"/>
      <w:szCs w:val="20"/>
    </w:rPr>
  </w:style>
  <w:style w:type="character" w:customStyle="1" w:styleId="WW-Absatz-Standardschriftart11111111111">
    <w:name w:val="WW-Absatz-Standardschriftart11111111111"/>
    <w:qFormat/>
    <w:rsid w:val="009B3783"/>
  </w:style>
  <w:style w:type="character" w:styleId="Pogrubienie">
    <w:name w:val="Strong"/>
    <w:basedOn w:val="Domylnaczcionkaakapitu"/>
    <w:uiPriority w:val="99"/>
    <w:qFormat/>
    <w:rsid w:val="003F3BBA"/>
    <w:rPr>
      <w:rFonts w:cs="Times New Roman"/>
      <w:b/>
    </w:rPr>
  </w:style>
  <w:style w:type="character" w:customStyle="1" w:styleId="czeinternetowe">
    <w:name w:val="Łącze internetowe"/>
    <w:rPr>
      <w:color w:val="000080"/>
      <w:u w:val="single"/>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486821"/>
    <w:pPr>
      <w:widowControl w:val="0"/>
      <w:spacing w:before="0" w:after="120"/>
      <w:ind w:left="0" w:firstLine="0"/>
      <w:jc w:val="left"/>
    </w:pPr>
    <w:rPr>
      <w:rFonts w:eastAsia="SimSun" w:cs="Mangal"/>
      <w:sz w:val="21"/>
      <w:szCs w:val="21"/>
      <w:lang w:eastAsia="zh-CN" w:bidi="hi-IN"/>
    </w:rPr>
  </w:style>
  <w:style w:type="paragraph" w:styleId="Lista">
    <w:name w:val="List"/>
    <w:basedOn w:val="Tekstpodstawowy"/>
    <w:rPr>
      <w:rFonts w:cs="Arial"/>
    </w:rPr>
  </w:style>
  <w:style w:type="paragraph" w:styleId="Legenda">
    <w:name w:val="caption"/>
    <w:basedOn w:val="Normalny"/>
    <w:qFormat/>
    <w:pPr>
      <w:suppressLineNumbers/>
      <w:spacing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4Dowd">
    <w:name w:val="4. Dowód"/>
    <w:basedOn w:val="Normalny"/>
    <w:link w:val="4DowdZnak"/>
    <w:uiPriority w:val="2"/>
    <w:qFormat/>
    <w:rsid w:val="002D76A7"/>
    <w:pPr>
      <w:ind w:left="1276" w:hanging="1276"/>
    </w:pPr>
    <w:rPr>
      <w:i/>
      <w:szCs w:val="24"/>
    </w:rPr>
  </w:style>
  <w:style w:type="paragraph" w:customStyle="1" w:styleId="1Adresat-Sd">
    <w:name w:val="1. Adresat - Sąd"/>
    <w:basedOn w:val="Normalny"/>
    <w:uiPriority w:val="1"/>
    <w:qFormat/>
    <w:rsid w:val="0081015E"/>
    <w:pPr>
      <w:ind w:left="2552"/>
      <w:contextualSpacing/>
      <w:jc w:val="left"/>
    </w:pPr>
    <w:rPr>
      <w:b/>
    </w:rPr>
  </w:style>
  <w:style w:type="paragraph" w:customStyle="1" w:styleId="2Strony">
    <w:name w:val="2. Strony"/>
    <w:basedOn w:val="1Adresat-Sd"/>
    <w:link w:val="2StronyZnak"/>
    <w:uiPriority w:val="1"/>
    <w:qFormat/>
    <w:rsid w:val="0081015E"/>
    <w:pPr>
      <w:ind w:left="4255"/>
      <w:jc w:val="both"/>
    </w:pPr>
  </w:style>
  <w:style w:type="paragraph" w:customStyle="1" w:styleId="3aAkapitAutonumerowany">
    <w:name w:val="3a. Akapit Autonumerowany"/>
    <w:basedOn w:val="Normalny"/>
    <w:link w:val="3aAkapitAutonumerowanyZnak"/>
    <w:uiPriority w:val="2"/>
    <w:qFormat/>
    <w:rsid w:val="00235D51"/>
  </w:style>
  <w:style w:type="paragraph" w:customStyle="1" w:styleId="3bAkapitbeznumeru">
    <w:name w:val="3b Akapit bez numeru"/>
    <w:basedOn w:val="3aAkapitAutonumerowany"/>
    <w:link w:val="3bAkapitbeznumeruZnak"/>
    <w:uiPriority w:val="2"/>
    <w:qFormat/>
    <w:rsid w:val="0081015E"/>
  </w:style>
  <w:style w:type="paragraph" w:customStyle="1" w:styleId="1Umowarozdziapoziom1">
    <w:name w:val="1. Umowa_rozdział_poziom_1"/>
    <w:basedOn w:val="Normalny"/>
    <w:link w:val="1Umowarozdziapoziom1Znak"/>
    <w:uiPriority w:val="3"/>
    <w:qFormat/>
    <w:rsid w:val="0081015E"/>
    <w:pPr>
      <w:keepNext/>
      <w:jc w:val="center"/>
    </w:pPr>
    <w:rPr>
      <w:rFonts w:eastAsia="Calibri" w:cs="Times New Roman"/>
      <w:b/>
    </w:rPr>
  </w:style>
  <w:style w:type="paragraph" w:customStyle="1" w:styleId="2Umowaustppoziom2">
    <w:name w:val="2. Umowa_ustęp_poziom_2"/>
    <w:basedOn w:val="Normalny"/>
    <w:link w:val="2Umowaustppoziom2Znak"/>
    <w:uiPriority w:val="3"/>
    <w:qFormat/>
    <w:rsid w:val="0081015E"/>
    <w:rPr>
      <w:rFonts w:eastAsia="Calibri" w:cs="Times New Roman"/>
    </w:rPr>
  </w:style>
  <w:style w:type="paragraph" w:customStyle="1" w:styleId="3Umowapunktpoziom3">
    <w:name w:val="3. Umowa_punkt_poziom_3"/>
    <w:basedOn w:val="2Umowaustppoziom2"/>
    <w:link w:val="3Umowapunktpoziom3Znak"/>
    <w:uiPriority w:val="3"/>
    <w:qFormat/>
    <w:rsid w:val="0081015E"/>
  </w:style>
  <w:style w:type="paragraph" w:customStyle="1" w:styleId="4Umowaliterapoziom4">
    <w:name w:val="4. Umowa_litera_poziom_4"/>
    <w:basedOn w:val="3Umowapunktpoziom3"/>
    <w:link w:val="4Umowaliterapoziom4Znak"/>
    <w:uiPriority w:val="3"/>
    <w:qFormat/>
    <w:rsid w:val="0081015E"/>
  </w:style>
  <w:style w:type="paragraph" w:customStyle="1" w:styleId="5Umowawyliczeniepoziom5">
    <w:name w:val="5. Umowa_wyliczenie_poziom_5"/>
    <w:basedOn w:val="4Umowaliterapoziom4"/>
    <w:link w:val="5Umowawyliczeniepoziom5Znak"/>
    <w:uiPriority w:val="3"/>
    <w:qFormat/>
    <w:rsid w:val="0081015E"/>
  </w:style>
  <w:style w:type="paragraph" w:customStyle="1" w:styleId="6Umowatiretpoziom6">
    <w:name w:val="6. Umowa_tiret_poziom_6"/>
    <w:basedOn w:val="5Umowawyliczeniepoziom5"/>
    <w:link w:val="6Umowatiretpoziom6Znak"/>
    <w:uiPriority w:val="3"/>
    <w:qFormat/>
    <w:rsid w:val="0081015E"/>
    <w:pPr>
      <w:tabs>
        <w:tab w:val="left" w:pos="2835"/>
      </w:tabs>
    </w:pPr>
  </w:style>
  <w:style w:type="paragraph" w:styleId="Tekstkomentarza">
    <w:name w:val="annotation text"/>
    <w:basedOn w:val="Normalny"/>
    <w:link w:val="TekstkomentarzaZnak"/>
    <w:uiPriority w:val="99"/>
    <w:semiHidden/>
    <w:unhideWhenUsed/>
    <w:qFormat/>
    <w:rsid w:val="00385D10"/>
    <w:rPr>
      <w:sz w:val="20"/>
      <w:szCs w:val="20"/>
    </w:rPr>
  </w:style>
  <w:style w:type="paragraph" w:styleId="Tematkomentarza">
    <w:name w:val="annotation subject"/>
    <w:basedOn w:val="Tekstkomentarza"/>
    <w:next w:val="Tekstkomentarza"/>
    <w:link w:val="TematkomentarzaZnak"/>
    <w:uiPriority w:val="99"/>
    <w:semiHidden/>
    <w:unhideWhenUsed/>
    <w:qFormat/>
    <w:rsid w:val="00385D10"/>
    <w:rPr>
      <w:b/>
      <w:bCs/>
    </w:rPr>
  </w:style>
  <w:style w:type="paragraph" w:styleId="Poprawka">
    <w:name w:val="Revision"/>
    <w:uiPriority w:val="99"/>
    <w:semiHidden/>
    <w:qFormat/>
    <w:rsid w:val="009364F8"/>
    <w:rPr>
      <w:kern w:val="2"/>
      <w:sz w:val="22"/>
    </w:rPr>
  </w:style>
  <w:style w:type="paragraph" w:customStyle="1" w:styleId="Tekstwstpniesformatowany">
    <w:name w:val="Tekst wstępnie sformatowany"/>
    <w:basedOn w:val="Normalny"/>
    <w:uiPriority w:val="99"/>
    <w:qFormat/>
    <w:rsid w:val="009364F8"/>
    <w:pPr>
      <w:widowControl w:val="0"/>
      <w:spacing w:before="0"/>
      <w:ind w:left="0" w:firstLine="0"/>
      <w:jc w:val="left"/>
    </w:pPr>
    <w:rPr>
      <w:rFonts w:ascii="Liberation Mono" w:eastAsia="NSimSun" w:hAnsi="Liberation Mono" w:cs="Liberation Mono"/>
      <w:sz w:val="20"/>
      <w:szCs w:val="20"/>
      <w:lang w:eastAsia="zh-CN" w:bidi="hi-IN"/>
    </w:rPr>
  </w:style>
  <w:style w:type="paragraph" w:styleId="Akapitzlist">
    <w:name w:val="List Paragraph"/>
    <w:basedOn w:val="Normalny"/>
    <w:uiPriority w:val="34"/>
    <w:rsid w:val="00720004"/>
    <w:pPr>
      <w:ind w:left="720"/>
      <w:contextualSpacing/>
    </w:pPr>
  </w:style>
  <w:style w:type="paragraph" w:styleId="Tekstdymka">
    <w:name w:val="Balloon Text"/>
    <w:basedOn w:val="Normalny"/>
    <w:link w:val="TekstdymkaZnak"/>
    <w:uiPriority w:val="99"/>
    <w:semiHidden/>
    <w:unhideWhenUsed/>
    <w:rsid w:val="00986032"/>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032"/>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1D32-A0A2-4D90-B262-43B32C63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8602</Words>
  <Characters>51616</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Tafelska</dc:creator>
  <cp:lastModifiedBy>Monika Tucholska</cp:lastModifiedBy>
  <cp:revision>4</cp:revision>
  <cp:lastPrinted>2021-02-11T12:01:00Z</cp:lastPrinted>
  <dcterms:created xsi:type="dcterms:W3CDTF">2021-05-05T05:44:00Z</dcterms:created>
  <dcterms:modified xsi:type="dcterms:W3CDTF">2021-05-05T06:11:00Z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